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D543" w14:textId="2540E175" w:rsidR="004C33EE" w:rsidRDefault="004203B5" w:rsidP="004203B5">
      <w:pPr>
        <w:spacing w:line="240" w:lineRule="auto"/>
        <w:jc w:val="center"/>
      </w:pPr>
      <w:r>
        <w:t>Mooring Working Group Minutes</w:t>
      </w:r>
    </w:p>
    <w:p w14:paraId="3208E695" w14:textId="6A1377A5" w:rsidR="004203B5" w:rsidRDefault="008A041B" w:rsidP="004203B5">
      <w:pPr>
        <w:spacing w:line="240" w:lineRule="auto"/>
        <w:jc w:val="center"/>
      </w:pPr>
      <w:r>
        <w:t>August 05</w:t>
      </w:r>
      <w:r w:rsidR="004203B5">
        <w:t xml:space="preserve">, 2026, </w:t>
      </w:r>
      <w:r>
        <w:t>10</w:t>
      </w:r>
      <w:r w:rsidR="004203B5">
        <w:t>:</w:t>
      </w:r>
      <w:r>
        <w:t>0</w:t>
      </w:r>
      <w:r w:rsidR="004203B5">
        <w:t>0-</w:t>
      </w:r>
      <w:r>
        <w:t>1:0</w:t>
      </w:r>
      <w:r w:rsidR="004203B5">
        <w:t>0pm</w:t>
      </w:r>
    </w:p>
    <w:p w14:paraId="247F9F2A" w14:textId="2CDB8AE6" w:rsidR="004203B5" w:rsidRDefault="004203B5" w:rsidP="004203B5">
      <w:pPr>
        <w:spacing w:line="240" w:lineRule="auto"/>
        <w:jc w:val="center"/>
      </w:pPr>
      <w:r>
        <w:t>IF&amp;W Headquarters</w:t>
      </w:r>
      <w:r w:rsidR="007111CA">
        <w:t>, Augusta</w:t>
      </w:r>
    </w:p>
    <w:p w14:paraId="2495F4D2" w14:textId="77777777" w:rsidR="004203B5" w:rsidRDefault="004203B5" w:rsidP="004203B5">
      <w:pPr>
        <w:spacing w:line="240" w:lineRule="auto"/>
        <w:jc w:val="center"/>
      </w:pPr>
    </w:p>
    <w:p w14:paraId="040AFD49" w14:textId="2F933D4C" w:rsidR="004203B5" w:rsidRPr="001605C7" w:rsidRDefault="004203B5" w:rsidP="004203B5">
      <w:pPr>
        <w:spacing w:after="0" w:line="240" w:lineRule="auto"/>
        <w:rPr>
          <w:b/>
          <w:bCs/>
        </w:rPr>
      </w:pPr>
      <w:r w:rsidRPr="001605C7">
        <w:rPr>
          <w:b/>
          <w:bCs/>
        </w:rPr>
        <w:t>Attendees:</w:t>
      </w:r>
    </w:p>
    <w:p w14:paraId="1D4D9F13" w14:textId="5D061616" w:rsidR="004203B5" w:rsidRPr="001605C7" w:rsidRDefault="004203B5" w:rsidP="004203B5">
      <w:pPr>
        <w:spacing w:line="240" w:lineRule="auto"/>
        <w:ind w:firstLine="720"/>
        <w:rPr>
          <w:b/>
          <w:bCs/>
        </w:rPr>
      </w:pPr>
      <w:r w:rsidRPr="001605C7">
        <w:rPr>
          <w:b/>
          <w:bCs/>
        </w:rPr>
        <w:t>In-Person:</w:t>
      </w:r>
    </w:p>
    <w:p w14:paraId="3447E62B" w14:textId="77777777" w:rsidR="002A1525" w:rsidRPr="001605C7" w:rsidRDefault="002A1525" w:rsidP="004203B5">
      <w:pPr>
        <w:spacing w:after="0" w:line="240" w:lineRule="auto"/>
        <w:ind w:left="1440"/>
        <w:rPr>
          <w:b/>
          <w:bCs/>
        </w:rPr>
      </w:pPr>
      <w:r w:rsidRPr="001605C7">
        <w:rPr>
          <w:b/>
          <w:bCs/>
        </w:rPr>
        <w:t>Working Group Members:</w:t>
      </w:r>
    </w:p>
    <w:p w14:paraId="4AF74CBC" w14:textId="6DD3683F" w:rsidR="004203B5" w:rsidRDefault="004203B5" w:rsidP="004203B5">
      <w:pPr>
        <w:spacing w:after="0" w:line="240" w:lineRule="auto"/>
        <w:ind w:left="1440"/>
      </w:pPr>
      <w:r>
        <w:t>Christl Theriault, IF&amp;W, Legislative Liaison</w:t>
      </w:r>
      <w:r w:rsidR="009B60B2">
        <w:t>, Facilitator</w:t>
      </w:r>
    </w:p>
    <w:p w14:paraId="67D09308" w14:textId="30141C8B" w:rsidR="004203B5" w:rsidRDefault="004203B5" w:rsidP="004203B5">
      <w:pPr>
        <w:spacing w:after="0" w:line="240" w:lineRule="auto"/>
        <w:ind w:left="1440"/>
      </w:pPr>
      <w:r>
        <w:t>Diano Circo, IF&amp;W, Chief Planner Boat Access Program</w:t>
      </w:r>
    </w:p>
    <w:p w14:paraId="6475F2D4" w14:textId="67EADE64" w:rsidR="004203B5" w:rsidRDefault="004203B5" w:rsidP="004203B5">
      <w:pPr>
        <w:spacing w:after="0" w:line="240" w:lineRule="auto"/>
        <w:ind w:left="1440"/>
      </w:pPr>
      <w:r>
        <w:t>Tim Thurston, DACF, Navigational Aid Supervisor</w:t>
      </w:r>
    </w:p>
    <w:p w14:paraId="3AABD0F5" w14:textId="122577A0" w:rsidR="004203B5" w:rsidRDefault="004203B5" w:rsidP="004203B5">
      <w:pPr>
        <w:spacing w:after="0" w:line="240" w:lineRule="auto"/>
        <w:ind w:left="1440"/>
      </w:pPr>
      <w:r>
        <w:t>Heather Seiders, DACF, Outdoor Recreation Planner – Boating Facilities Program</w:t>
      </w:r>
    </w:p>
    <w:p w14:paraId="1D9D68C3" w14:textId="4E86E088" w:rsidR="004203B5" w:rsidRDefault="004203B5" w:rsidP="004203B5">
      <w:pPr>
        <w:spacing w:after="0" w:line="240" w:lineRule="auto"/>
        <w:ind w:left="1440"/>
      </w:pPr>
      <w:r>
        <w:t xml:space="preserve">John Noll, DACF, Director - Submerged Lands Program </w:t>
      </w:r>
    </w:p>
    <w:p w14:paraId="7B1CFE52" w14:textId="34384785" w:rsidR="004203B5" w:rsidRPr="009D6B7E" w:rsidRDefault="004203B5" w:rsidP="004203B5">
      <w:pPr>
        <w:spacing w:after="0" w:line="240" w:lineRule="auto"/>
        <w:ind w:left="1440"/>
      </w:pPr>
      <w:r w:rsidRPr="009D6B7E">
        <w:t>Bob Gardner, Owner of Great Pond Marina, Belgrade</w:t>
      </w:r>
    </w:p>
    <w:p w14:paraId="3A19A577" w14:textId="1D2B9135" w:rsidR="004203B5" w:rsidRDefault="004203B5" w:rsidP="004203B5">
      <w:pPr>
        <w:spacing w:after="0" w:line="240" w:lineRule="auto"/>
        <w:ind w:left="1440"/>
      </w:pPr>
      <w:r w:rsidRPr="009D6B7E">
        <w:t>Shawn Hebert, Treasurer, Maine Harbor Masters Association</w:t>
      </w:r>
    </w:p>
    <w:p w14:paraId="01B7676E" w14:textId="3BC9ED92" w:rsidR="008A041B" w:rsidRDefault="008A041B" w:rsidP="004203B5">
      <w:pPr>
        <w:spacing w:after="0" w:line="240" w:lineRule="auto"/>
        <w:ind w:left="1440"/>
      </w:pPr>
      <w:r>
        <w:t>Andy Wess</w:t>
      </w:r>
      <w:r w:rsidR="009D6B7E">
        <w:t xml:space="preserve">, Winthrop </w:t>
      </w:r>
      <w:r w:rsidR="00044ACE">
        <w:t>Town Council</w:t>
      </w:r>
    </w:p>
    <w:p w14:paraId="7F230DA1" w14:textId="2A1BF94F" w:rsidR="008A041B" w:rsidRDefault="00071E7D" w:rsidP="004203B5">
      <w:pPr>
        <w:spacing w:after="0" w:line="240" w:lineRule="auto"/>
        <w:ind w:left="1440"/>
      </w:pPr>
      <w:r>
        <w:t xml:space="preserve">Sgt. </w:t>
      </w:r>
      <w:r w:rsidR="008A041B">
        <w:t>Carleton</w:t>
      </w:r>
      <w:r>
        <w:t xml:space="preserve"> Richardson, Maine Warden Service, Boating Law Assistant</w:t>
      </w:r>
    </w:p>
    <w:p w14:paraId="1B0A05E0" w14:textId="5AFF607E" w:rsidR="008A041B" w:rsidRDefault="008A041B" w:rsidP="004203B5">
      <w:pPr>
        <w:spacing w:after="0" w:line="240" w:lineRule="auto"/>
        <w:ind w:left="1440"/>
      </w:pPr>
      <w:r>
        <w:t>Marc Restuccia,</w:t>
      </w:r>
      <w:r w:rsidR="009D6B7E">
        <w:t xml:space="preserve"> Toddy Pond Lake Association</w:t>
      </w:r>
      <w:r>
        <w:br/>
      </w:r>
      <w:r w:rsidR="00C97D49">
        <w:t>Ben Goodsoe</w:t>
      </w:r>
      <w:r w:rsidR="269828F0">
        <w:t>,</w:t>
      </w:r>
      <w:r w:rsidR="00C97D49">
        <w:t xml:space="preserve"> Acting Director LUPC</w:t>
      </w:r>
    </w:p>
    <w:p w14:paraId="6A3F0CAA" w14:textId="4D198DD2" w:rsidR="00C97D49" w:rsidRDefault="00C97D49" w:rsidP="004203B5">
      <w:pPr>
        <w:spacing w:after="0" w:line="240" w:lineRule="auto"/>
        <w:ind w:left="1440"/>
      </w:pPr>
      <w:r>
        <w:t>Brook</w:t>
      </w:r>
      <w:r w:rsidR="487E0EE8">
        <w:t>e</w:t>
      </w:r>
      <w:r>
        <w:t>lyn Tilton</w:t>
      </w:r>
      <w:r w:rsidR="42CD7D26">
        <w:t>,</w:t>
      </w:r>
      <w:r>
        <w:t xml:space="preserve"> Acting Senior Planner at LUPC</w:t>
      </w:r>
    </w:p>
    <w:p w14:paraId="41626957" w14:textId="70CFC39F" w:rsidR="00156215" w:rsidRDefault="00156215" w:rsidP="004203B5">
      <w:pPr>
        <w:spacing w:after="0" w:line="240" w:lineRule="auto"/>
        <w:ind w:left="1440"/>
      </w:pPr>
      <w:r>
        <w:t>Sam Minervino</w:t>
      </w:r>
      <w:r w:rsidR="009D6B7E">
        <w:t xml:space="preserve">, </w:t>
      </w:r>
      <w:r w:rsidR="00044ACE">
        <w:t xml:space="preserve">Long Beach </w:t>
      </w:r>
      <w:r w:rsidR="009D6B7E">
        <w:t>Marina Owner</w:t>
      </w:r>
    </w:p>
    <w:p w14:paraId="4EAFEFF2" w14:textId="45D95C0C" w:rsidR="000B76CE" w:rsidRDefault="009D6B7E" w:rsidP="004203B5">
      <w:pPr>
        <w:spacing w:after="0" w:line="240" w:lineRule="auto"/>
        <w:ind w:left="1440"/>
      </w:pPr>
      <w:r>
        <w:t xml:space="preserve">Lt. </w:t>
      </w:r>
      <w:r w:rsidR="000B76CE">
        <w:t>Jason Luce</w:t>
      </w:r>
      <w:r>
        <w:t>, Maine Warden Service, Boating Law Administrator</w:t>
      </w:r>
    </w:p>
    <w:p w14:paraId="1E99A7AB" w14:textId="5779A16A" w:rsidR="007111CA" w:rsidRDefault="007111CA" w:rsidP="004203B5">
      <w:pPr>
        <w:spacing w:after="0" w:line="240" w:lineRule="auto"/>
        <w:ind w:left="1440"/>
      </w:pPr>
    </w:p>
    <w:p w14:paraId="7269495E" w14:textId="0EF62226" w:rsidR="004203B5" w:rsidRPr="001605C7" w:rsidRDefault="00556505" w:rsidP="004203B5">
      <w:pPr>
        <w:spacing w:line="240" w:lineRule="auto"/>
        <w:rPr>
          <w:b/>
          <w:bCs/>
        </w:rPr>
      </w:pPr>
      <w:r w:rsidRPr="001605C7">
        <w:rPr>
          <w:b/>
          <w:bCs/>
        </w:rPr>
        <w:tab/>
        <w:t>Teams:</w:t>
      </w:r>
    </w:p>
    <w:p w14:paraId="41D73499" w14:textId="77777777" w:rsidR="002A1525" w:rsidRDefault="002A1525" w:rsidP="00556505">
      <w:pPr>
        <w:spacing w:after="0" w:line="240" w:lineRule="auto"/>
        <w:ind w:left="1440"/>
      </w:pPr>
      <w:r>
        <w:t>Working Group Members:</w:t>
      </w:r>
    </w:p>
    <w:p w14:paraId="0138B229" w14:textId="6C98ED5F" w:rsidR="00556505" w:rsidRDefault="00556505" w:rsidP="00556505">
      <w:pPr>
        <w:spacing w:after="0" w:line="240" w:lineRule="auto"/>
        <w:ind w:left="1440"/>
      </w:pPr>
      <w:r>
        <w:t>Tasha Pinkham, Standish Town Manager</w:t>
      </w:r>
    </w:p>
    <w:p w14:paraId="1C680FEC" w14:textId="21C5ABCF" w:rsidR="008A041B" w:rsidRDefault="008A041B" w:rsidP="00556505">
      <w:pPr>
        <w:spacing w:after="0" w:line="240" w:lineRule="auto"/>
        <w:ind w:left="1440"/>
      </w:pPr>
      <w:r>
        <w:t>Susan Gallo, Maine Lakes</w:t>
      </w:r>
      <w:r w:rsidR="009D6B7E">
        <w:t xml:space="preserve"> Executive Director</w:t>
      </w:r>
    </w:p>
    <w:p w14:paraId="232800C2" w14:textId="51982DEC" w:rsidR="002A1525" w:rsidRDefault="002A1525" w:rsidP="00556505">
      <w:pPr>
        <w:spacing w:after="0" w:line="240" w:lineRule="auto"/>
        <w:ind w:left="1440"/>
      </w:pPr>
      <w:r>
        <w:t>Non-Members:</w:t>
      </w:r>
    </w:p>
    <w:p w14:paraId="3E15AAEC" w14:textId="3661DB18" w:rsidR="00556505" w:rsidRDefault="00556505" w:rsidP="00556505">
      <w:pPr>
        <w:spacing w:after="0" w:line="240" w:lineRule="auto"/>
        <w:ind w:left="1440"/>
      </w:pPr>
      <w:r>
        <w:t>Andy Cutko, DACF, Director of Parks and Lands</w:t>
      </w:r>
    </w:p>
    <w:p w14:paraId="35949F7B" w14:textId="132B2885" w:rsidR="007111CA" w:rsidRDefault="008A041B" w:rsidP="007111CA">
      <w:pPr>
        <w:spacing w:after="0" w:line="240" w:lineRule="auto"/>
        <w:ind w:left="1440"/>
      </w:pPr>
      <w:r>
        <w:t>Trish Morrissey, Bridgton Chairman of the Mooring and Harbormaster Committee</w:t>
      </w:r>
    </w:p>
    <w:p w14:paraId="714D8C79" w14:textId="0F3591B7" w:rsidR="008A041B" w:rsidRDefault="008A041B" w:rsidP="007111CA">
      <w:pPr>
        <w:spacing w:after="0" w:line="240" w:lineRule="auto"/>
        <w:ind w:left="1440"/>
      </w:pPr>
      <w:r>
        <w:t>Nick AttaliadesRyan, DACF</w:t>
      </w:r>
      <w:r w:rsidR="009D6B7E">
        <w:t>, Navigational Aids</w:t>
      </w:r>
    </w:p>
    <w:p w14:paraId="42C1ACFD" w14:textId="28D6E4A5" w:rsidR="00222C3B" w:rsidRDefault="00222C3B" w:rsidP="007111CA">
      <w:pPr>
        <w:spacing w:after="0" w:line="240" w:lineRule="auto"/>
        <w:ind w:left="1440"/>
      </w:pPr>
      <w:r>
        <w:t>Nicole</w:t>
      </w:r>
      <w:r w:rsidR="31B60FF8">
        <w:t xml:space="preserve"> Stein</w:t>
      </w:r>
    </w:p>
    <w:p w14:paraId="25A5F69E" w14:textId="65901933" w:rsidR="005C6ADA" w:rsidRDefault="46435E91" w:rsidP="5EE60ABA">
      <w:pPr>
        <w:spacing w:after="0" w:line="240" w:lineRule="auto"/>
        <w:ind w:left="1440"/>
      </w:pPr>
      <w:r>
        <w:t xml:space="preserve">Richard Spencer, </w:t>
      </w:r>
      <w:proofErr w:type="spellStart"/>
      <w:r>
        <w:t>Mooselookmeguntic</w:t>
      </w:r>
      <w:proofErr w:type="spellEnd"/>
      <w:r>
        <w:t xml:space="preserve"> Improvement Association</w:t>
      </w:r>
    </w:p>
    <w:p w14:paraId="3E0B12AB" w14:textId="328F43ED" w:rsidR="005C6ADA" w:rsidRDefault="005C6ADA" w:rsidP="005C6ADA">
      <w:pPr>
        <w:spacing w:after="0" w:line="240" w:lineRule="auto"/>
      </w:pPr>
    </w:p>
    <w:p w14:paraId="7B069C22" w14:textId="7144C8B2" w:rsidR="00044ACE" w:rsidRDefault="00471912" w:rsidP="005C6ADA">
      <w:pPr>
        <w:spacing w:after="0" w:line="240" w:lineRule="auto"/>
      </w:pPr>
      <w:r w:rsidRPr="00471912">
        <w:rPr>
          <w:b/>
          <w:bCs/>
        </w:rPr>
        <w:t>Prior Meeting Recap:</w:t>
      </w:r>
      <w:r>
        <w:t xml:space="preserve"> </w:t>
      </w:r>
      <w:r w:rsidR="00715FBF">
        <w:t>Christl opened the meeting with</w:t>
      </w:r>
      <w:r w:rsidR="00044ACE">
        <w:t xml:space="preserve"> a</w:t>
      </w:r>
      <w:r w:rsidR="00715FBF">
        <w:t xml:space="preserve"> </w:t>
      </w:r>
      <w:r w:rsidR="00C97D49">
        <w:t>recap of last meeting</w:t>
      </w:r>
      <w:r w:rsidR="00044ACE">
        <w:t>:</w:t>
      </w:r>
      <w:r w:rsidR="00C97D49">
        <w:t xml:space="preserve"> </w:t>
      </w:r>
    </w:p>
    <w:p w14:paraId="3B476638" w14:textId="5097928E" w:rsidR="00044ACE" w:rsidRDefault="00C97D49" w:rsidP="0034231A">
      <w:pPr>
        <w:spacing w:after="0" w:line="240" w:lineRule="auto"/>
      </w:pPr>
      <w:r>
        <w:t>Public Trust Doctrine</w:t>
      </w:r>
      <w:r w:rsidR="00044ACE">
        <w:t>:</w:t>
      </w:r>
      <w:r w:rsidR="00762CEE">
        <w:t xml:space="preserve"> </w:t>
      </w:r>
      <w:r>
        <w:t xml:space="preserve">how it impacts decisions going forward and how we allow the privilege of moorings moving forward. </w:t>
      </w:r>
    </w:p>
    <w:p w14:paraId="12E2CAEB" w14:textId="77777777" w:rsidR="0034231A" w:rsidRDefault="0034231A" w:rsidP="0034231A">
      <w:pPr>
        <w:spacing w:after="0" w:line="240" w:lineRule="auto"/>
      </w:pPr>
    </w:p>
    <w:p w14:paraId="5E20A097" w14:textId="4A09B3D5" w:rsidR="00044ACE" w:rsidRDefault="00C97D49" w:rsidP="0034231A">
      <w:pPr>
        <w:spacing w:after="0" w:line="240" w:lineRule="auto"/>
      </w:pPr>
      <w:r>
        <w:t xml:space="preserve">Daryn Granata gave an in-depth presentation on moorings on coastal waters to provide a foundation when moving forward.  </w:t>
      </w:r>
    </w:p>
    <w:p w14:paraId="34A80AAF" w14:textId="77777777" w:rsidR="00044ACE" w:rsidRDefault="00C97D49" w:rsidP="00471912">
      <w:pPr>
        <w:pStyle w:val="ListParagraph"/>
        <w:numPr>
          <w:ilvl w:val="0"/>
          <w:numId w:val="3"/>
        </w:numPr>
        <w:spacing w:after="0" w:line="240" w:lineRule="auto"/>
      </w:pPr>
      <w:r>
        <w:t>Questions from the last meeting</w:t>
      </w:r>
      <w:r w:rsidR="00044ACE">
        <w:t>?</w:t>
      </w:r>
      <w:r>
        <w:t xml:space="preserve"> </w:t>
      </w:r>
    </w:p>
    <w:p w14:paraId="4B788C46" w14:textId="6C8E92F1" w:rsidR="00C97D49" w:rsidRDefault="00C97D49" w:rsidP="00471912">
      <w:pPr>
        <w:pStyle w:val="ListParagraph"/>
        <w:numPr>
          <w:ilvl w:val="0"/>
          <w:numId w:val="3"/>
        </w:numPr>
        <w:spacing w:after="0" w:line="240" w:lineRule="auto"/>
      </w:pPr>
      <w:r>
        <w:lastRenderedPageBreak/>
        <w:t>Meeting minutes were provided yesterday, please provide final edits by COB Friday.</w:t>
      </w:r>
    </w:p>
    <w:p w14:paraId="7062F3ED" w14:textId="77777777" w:rsidR="00057A85" w:rsidRPr="0034231A" w:rsidRDefault="00057A85" w:rsidP="005C6ADA">
      <w:pPr>
        <w:spacing w:after="0" w:line="240" w:lineRule="auto"/>
        <w:rPr>
          <w:b/>
          <w:bCs/>
        </w:rPr>
      </w:pPr>
      <w:r w:rsidRPr="0034231A">
        <w:rPr>
          <w:b/>
          <w:bCs/>
        </w:rPr>
        <w:t>New Business:</w:t>
      </w:r>
    </w:p>
    <w:p w14:paraId="4853D01D" w14:textId="77777777" w:rsidR="00057A85" w:rsidRDefault="00057A85" w:rsidP="005C6ADA">
      <w:pPr>
        <w:spacing w:after="0" w:line="240" w:lineRule="auto"/>
      </w:pPr>
    </w:p>
    <w:p w14:paraId="7F2B2564" w14:textId="310A594D" w:rsidR="005C6ADA" w:rsidRDefault="00057A85" w:rsidP="005C6ADA">
      <w:pPr>
        <w:spacing w:after="0" w:line="240" w:lineRule="auto"/>
      </w:pPr>
      <w:r>
        <w:t>A s</w:t>
      </w:r>
      <w:r w:rsidR="00C97D49">
        <w:t xml:space="preserve">urvey was sent out after </w:t>
      </w:r>
      <w:r>
        <w:t xml:space="preserve">the </w:t>
      </w:r>
      <w:r w:rsidR="00C97D49">
        <w:t xml:space="preserve">last meeting.  </w:t>
      </w:r>
      <w:r w:rsidR="00156215">
        <w:t>There were a couple of people who took the survey that weren’t working group member</w:t>
      </w:r>
      <w:r>
        <w:t>s</w:t>
      </w:r>
      <w:r w:rsidR="00F6620D">
        <w:t xml:space="preserve"> and most of that data was removed.</w:t>
      </w:r>
      <w:r w:rsidR="00156215">
        <w:t xml:space="preserve">  Found that there was majority support for the foundation questions.  We are going to run through the results today. This is a time to develop framework for moving forward.</w:t>
      </w:r>
    </w:p>
    <w:p w14:paraId="0596BD75" w14:textId="35F6CFBA" w:rsidR="00156215" w:rsidRDefault="00156215" w:rsidP="005C6ADA">
      <w:pPr>
        <w:spacing w:after="0" w:line="240" w:lineRule="auto"/>
      </w:pPr>
    </w:p>
    <w:p w14:paraId="0A0214F1" w14:textId="79C45FDC" w:rsidR="00156215" w:rsidRDefault="00156215" w:rsidP="005C6ADA">
      <w:pPr>
        <w:spacing w:after="0" w:line="240" w:lineRule="auto"/>
      </w:pPr>
      <w:r>
        <w:t>90-100% Consensus</w:t>
      </w:r>
    </w:p>
    <w:p w14:paraId="2935A3C6" w14:textId="1908695B" w:rsidR="00715FBF" w:rsidRDefault="00156215" w:rsidP="005C6ADA">
      <w:pPr>
        <w:spacing w:after="0" w:line="240" w:lineRule="auto"/>
      </w:pPr>
      <w:r>
        <w:t>70-89</w:t>
      </w:r>
      <w:r w:rsidR="00F6620D">
        <w:t>%</w:t>
      </w:r>
      <w:r>
        <w:t xml:space="preserve"> Strong Majority</w:t>
      </w:r>
    </w:p>
    <w:p w14:paraId="673D24E2" w14:textId="72BE8652" w:rsidR="00156215" w:rsidRDefault="00156215" w:rsidP="005C6ADA">
      <w:pPr>
        <w:spacing w:after="0" w:line="240" w:lineRule="auto"/>
      </w:pPr>
      <w:r>
        <w:t>60-69</w:t>
      </w:r>
      <w:r w:rsidR="00F6620D">
        <w:t>%</w:t>
      </w:r>
      <w:r>
        <w:t xml:space="preserve"> Working Majority</w:t>
      </w:r>
    </w:p>
    <w:p w14:paraId="38E4178A" w14:textId="1233F5D2" w:rsidR="00156215" w:rsidRDefault="00156215" w:rsidP="005C6ADA">
      <w:pPr>
        <w:spacing w:after="0" w:line="240" w:lineRule="auto"/>
      </w:pPr>
      <w:r>
        <w:t>Under 60</w:t>
      </w:r>
      <w:r w:rsidR="00F6620D">
        <w:t>%</w:t>
      </w:r>
      <w:r>
        <w:t xml:space="preserve"> no majority</w:t>
      </w:r>
    </w:p>
    <w:p w14:paraId="0ED13006" w14:textId="77777777" w:rsidR="00156215" w:rsidRDefault="00156215" w:rsidP="005C6ADA">
      <w:pPr>
        <w:spacing w:after="0" w:line="240" w:lineRule="auto"/>
      </w:pPr>
    </w:p>
    <w:p w14:paraId="6453FFAF" w14:textId="77777777" w:rsidR="00DF21B4" w:rsidRDefault="00156215" w:rsidP="005C6ADA">
      <w:pPr>
        <w:spacing w:after="0" w:line="240" w:lineRule="auto"/>
      </w:pPr>
      <w:r w:rsidRPr="00AF5607">
        <w:rPr>
          <w:b/>
          <w:bCs/>
        </w:rPr>
        <w:t>Question 1:</w:t>
      </w:r>
      <w:r>
        <w:t xml:space="preserve"> 79% </w:t>
      </w:r>
      <w:r w:rsidR="00586D30">
        <w:t xml:space="preserve">of respondents </w:t>
      </w:r>
      <w:r w:rsidR="00DF21B4">
        <w:t xml:space="preserve">indicated that Public inland waters </w:t>
      </w:r>
      <w:r>
        <w:t>should allow both public and private uses, provided that private</w:t>
      </w:r>
      <w:r w:rsidR="00DF21B4">
        <w:t xml:space="preserve"> uses do not unreasonably interfere with public rights.</w:t>
      </w:r>
    </w:p>
    <w:p w14:paraId="7A0D3871" w14:textId="242F18CF" w:rsidR="00156215" w:rsidRDefault="00156215" w:rsidP="005C6ADA">
      <w:pPr>
        <w:spacing w:after="0" w:line="240" w:lineRule="auto"/>
      </w:pPr>
      <w:r w:rsidRPr="00AF5607">
        <w:rPr>
          <w:b/>
          <w:bCs/>
        </w:rPr>
        <w:t>Question</w:t>
      </w:r>
      <w:r w:rsidR="00CB7272" w:rsidRPr="00AF5607">
        <w:rPr>
          <w:b/>
          <w:bCs/>
        </w:rPr>
        <w:t xml:space="preserve"> </w:t>
      </w:r>
      <w:r w:rsidRPr="00AF5607">
        <w:rPr>
          <w:b/>
          <w:bCs/>
        </w:rPr>
        <w:t>2:</w:t>
      </w:r>
      <w:r>
        <w:t xml:space="preserve"> Should private</w:t>
      </w:r>
      <w:r w:rsidR="00DF21B4">
        <w:t xml:space="preserve"> moorings continue to be an allowable use of public inland waters? </w:t>
      </w:r>
      <w:r>
        <w:t>100% yes, with limits</w:t>
      </w:r>
    </w:p>
    <w:p w14:paraId="188EB8D3" w14:textId="750F649F" w:rsidR="00156215" w:rsidRDefault="00156215" w:rsidP="005C6ADA">
      <w:pPr>
        <w:spacing w:after="0" w:line="240" w:lineRule="auto"/>
      </w:pPr>
      <w:r w:rsidRPr="00AF5607">
        <w:rPr>
          <w:b/>
          <w:bCs/>
        </w:rPr>
        <w:t>Question</w:t>
      </w:r>
      <w:r w:rsidR="00CB7272" w:rsidRPr="00AF5607">
        <w:rPr>
          <w:b/>
          <w:bCs/>
        </w:rPr>
        <w:t xml:space="preserve"> 3:</w:t>
      </w:r>
      <w:r w:rsidR="00CB7272">
        <w:t xml:space="preserve"> If Private</w:t>
      </w:r>
      <w:r w:rsidR="00DF21B4">
        <w:t xml:space="preserve"> moorings are allowed should the State or municipalities place limits on their number, location, or use to protect Public Trust Rights? </w:t>
      </w:r>
      <w:r w:rsidR="00CB7272">
        <w:t>100% said yes</w:t>
      </w:r>
    </w:p>
    <w:p w14:paraId="139EC872" w14:textId="70879AF5" w:rsidR="00CB7272" w:rsidRDefault="00CB7272" w:rsidP="00917849">
      <w:pPr>
        <w:pStyle w:val="ListParagraph"/>
        <w:numPr>
          <w:ilvl w:val="0"/>
          <w:numId w:val="5"/>
        </w:numPr>
        <w:spacing w:after="0" w:line="240" w:lineRule="auto"/>
      </w:pPr>
      <w:r>
        <w:t xml:space="preserve">Under the first three questions the group </w:t>
      </w:r>
      <w:proofErr w:type="gramStart"/>
      <w:r>
        <w:t>is in alignment</w:t>
      </w:r>
      <w:proofErr w:type="gramEnd"/>
      <w:r>
        <w:t>.</w:t>
      </w:r>
    </w:p>
    <w:p w14:paraId="09E412CF" w14:textId="77777777" w:rsidR="00AF5607" w:rsidRDefault="00AF5607" w:rsidP="005C6ADA">
      <w:pPr>
        <w:spacing w:after="0" w:line="240" w:lineRule="auto"/>
      </w:pPr>
    </w:p>
    <w:p w14:paraId="39C748FD" w14:textId="54A544C7" w:rsidR="00CB7272" w:rsidRDefault="00CB7272" w:rsidP="005C6ADA">
      <w:pPr>
        <w:spacing w:after="0" w:line="240" w:lineRule="auto"/>
      </w:pPr>
      <w:r w:rsidRPr="5EE60ABA">
        <w:rPr>
          <w:b/>
          <w:bCs/>
        </w:rPr>
        <w:t>Question 4:</w:t>
      </w:r>
      <w:r>
        <w:t xml:space="preserve"> Which</w:t>
      </w:r>
      <w:r w:rsidR="00DF21B4">
        <w:t xml:space="preserve"> types of limits do you believe are appropriate? </w:t>
      </w:r>
      <w:r>
        <w:t>Majority support on all, with 20% adding another including</w:t>
      </w:r>
      <w:r w:rsidR="00DF21B4">
        <w:t>:</w:t>
      </w:r>
      <w:r>
        <w:t xml:space="preserve"> standard tackle requirement, </w:t>
      </w:r>
      <w:r w:rsidR="00DF21B4">
        <w:t xml:space="preserve">limited new commercial uses, and </w:t>
      </w:r>
      <w:r>
        <w:t>proximity to invasives</w:t>
      </w:r>
      <w:r w:rsidR="00DF21B4">
        <w:t>.</w:t>
      </w:r>
      <w:r>
        <w:t xml:space="preserve"> </w:t>
      </w:r>
    </w:p>
    <w:p w14:paraId="18C7F062" w14:textId="0771AB71" w:rsidR="00DF21B4" w:rsidRDefault="00CB7272" w:rsidP="005C6ADA">
      <w:pPr>
        <w:spacing w:after="0" w:line="240" w:lineRule="auto"/>
      </w:pPr>
      <w:r w:rsidRPr="5EE60ABA">
        <w:rPr>
          <w:b/>
          <w:bCs/>
        </w:rPr>
        <w:t>Question 5:</w:t>
      </w:r>
      <w:r>
        <w:t xml:space="preserve"> Which </w:t>
      </w:r>
      <w:r w:rsidR="00DF21B4">
        <w:t xml:space="preserve">level of government should have primary responsibility for regulating </w:t>
      </w:r>
      <w:proofErr w:type="gramStart"/>
      <w:r w:rsidR="00DF21B4">
        <w:t>moorings</w:t>
      </w:r>
      <w:proofErr w:type="gramEnd"/>
      <w:r w:rsidR="00DF21B4">
        <w:t xml:space="preserve"> in Maine? </w:t>
      </w:r>
      <w:r>
        <w:t xml:space="preserve">60% </w:t>
      </w:r>
      <w:proofErr w:type="gramStart"/>
      <w:r>
        <w:t>shared</w:t>
      </w:r>
      <w:proofErr w:type="gramEnd"/>
      <w:r>
        <w:t xml:space="preserve"> responsibility</w:t>
      </w:r>
      <w:r w:rsidR="00DF21B4">
        <w:t xml:space="preserve"> between the State and </w:t>
      </w:r>
      <w:r w:rsidR="689EC757">
        <w:t>municipalities</w:t>
      </w:r>
      <w:r>
        <w:t>, with 2</w:t>
      </w:r>
      <w:r w:rsidR="00DF21B4">
        <w:t>7</w:t>
      </w:r>
      <w:r>
        <w:t xml:space="preserve">% </w:t>
      </w:r>
      <w:proofErr w:type="gramStart"/>
      <w:r>
        <w:t>other</w:t>
      </w:r>
      <w:proofErr w:type="gramEnd"/>
      <w:r>
        <w:t xml:space="preserve"> which also </w:t>
      </w:r>
      <w:proofErr w:type="gramStart"/>
      <w:r>
        <w:t>agrees</w:t>
      </w:r>
      <w:proofErr w:type="gramEnd"/>
      <w:r>
        <w:t xml:space="preserve"> </w:t>
      </w:r>
      <w:r w:rsidR="00DF21B4">
        <w:t xml:space="preserve">on </w:t>
      </w:r>
      <w:r>
        <w:t xml:space="preserve">a shared approach is applicable.  </w:t>
      </w:r>
      <w:r w:rsidR="00DF21B4">
        <w:t xml:space="preserve">Comments were: </w:t>
      </w:r>
    </w:p>
    <w:p w14:paraId="7B7BFDD6" w14:textId="77777777" w:rsidR="00DF21B4" w:rsidRDefault="00DF21B4" w:rsidP="00917849">
      <w:pPr>
        <w:pStyle w:val="ListParagraph"/>
        <w:numPr>
          <w:ilvl w:val="0"/>
          <w:numId w:val="4"/>
        </w:numPr>
        <w:spacing w:after="0" w:line="240" w:lineRule="auto"/>
      </w:pPr>
      <w:r>
        <w:t xml:space="preserve">Towns would be required to have a harbor master </w:t>
      </w:r>
    </w:p>
    <w:p w14:paraId="0936012E" w14:textId="77777777" w:rsidR="00543DEF" w:rsidRDefault="00DF21B4" w:rsidP="00917849">
      <w:pPr>
        <w:pStyle w:val="ListParagraph"/>
        <w:numPr>
          <w:ilvl w:val="0"/>
          <w:numId w:val="4"/>
        </w:numPr>
        <w:spacing w:after="0" w:line="240" w:lineRule="auto"/>
      </w:pPr>
      <w:r>
        <w:t xml:space="preserve">Municipality should have primary responsibility. On inland waters with no municipal </w:t>
      </w:r>
      <w:proofErr w:type="gramStart"/>
      <w:r>
        <w:t>authority then</w:t>
      </w:r>
      <w:proofErr w:type="gramEnd"/>
      <w:r>
        <w:t xml:space="preserve"> the Sta</w:t>
      </w:r>
      <w:r w:rsidR="00543DEF">
        <w:t>t</w:t>
      </w:r>
      <w:r>
        <w:t xml:space="preserve">e would have </w:t>
      </w:r>
      <w:r w:rsidR="00543DEF">
        <w:t>responsibility.</w:t>
      </w:r>
    </w:p>
    <w:p w14:paraId="6D8B56B1" w14:textId="77777777" w:rsidR="00543DEF" w:rsidRDefault="00543DEF" w:rsidP="00917849">
      <w:pPr>
        <w:pStyle w:val="ListParagraph"/>
        <w:numPr>
          <w:ilvl w:val="0"/>
          <w:numId w:val="4"/>
        </w:numPr>
        <w:spacing w:after="0" w:line="240" w:lineRule="auto"/>
      </w:pPr>
      <w:r>
        <w:t xml:space="preserve">We must have a standard baseline that works just as the current zoning law currently operates. Municipalities may adopt stricter </w:t>
      </w:r>
      <w:proofErr w:type="gramStart"/>
      <w:r>
        <w:t>rule</w:t>
      </w:r>
      <w:proofErr w:type="gramEnd"/>
      <w:r>
        <w:t xml:space="preserve"> but the state law cannot be subject to municipal authority. </w:t>
      </w:r>
    </w:p>
    <w:p w14:paraId="5878B36D" w14:textId="67899B48" w:rsidR="00543DEF" w:rsidRDefault="00543DEF" w:rsidP="00DF21B4">
      <w:pPr>
        <w:spacing w:after="0" w:line="240" w:lineRule="auto"/>
        <w:ind w:firstLine="720"/>
      </w:pPr>
      <w:r>
        <w:t>Shared responsibility; LUPC fills the role of a municipality in the unorganized territories.</w:t>
      </w:r>
    </w:p>
    <w:p w14:paraId="5F43C85C" w14:textId="77777777" w:rsidR="00543DEF" w:rsidRDefault="00543DEF" w:rsidP="00543DEF">
      <w:pPr>
        <w:spacing w:after="0" w:line="240" w:lineRule="auto"/>
      </w:pPr>
    </w:p>
    <w:p w14:paraId="66429F77" w14:textId="0FC586FD" w:rsidR="00CB7272" w:rsidRDefault="0012227B" w:rsidP="00543DEF">
      <w:pPr>
        <w:spacing w:after="0" w:line="240" w:lineRule="auto"/>
      </w:pPr>
      <w:r w:rsidRPr="5EE60ABA">
        <w:rPr>
          <w:b/>
          <w:bCs/>
        </w:rPr>
        <w:t>U.T. different:</w:t>
      </w:r>
      <w:r>
        <w:t xml:space="preserve"> </w:t>
      </w:r>
      <w:r w:rsidR="00543DEF">
        <w:t>Christl continued by reminding the group that w</w:t>
      </w:r>
      <w:r w:rsidR="00CB7272">
        <w:t>e need to keep in mind that we may need to look at UT differently with possibly different standards.  Where UT do</w:t>
      </w:r>
      <w:r w:rsidR="00543DEF">
        <w:t>esn</w:t>
      </w:r>
      <w:r w:rsidR="00CB7272">
        <w:t>’t necessarily have these issues</w:t>
      </w:r>
      <w:r w:rsidR="4DFB60C5">
        <w:t xml:space="preserve"> </w:t>
      </w:r>
      <w:proofErr w:type="gramStart"/>
      <w:r w:rsidR="4DFB60C5">
        <w:t>at this time</w:t>
      </w:r>
      <w:proofErr w:type="gramEnd"/>
      <w:r w:rsidR="4DFB60C5">
        <w:t>,</w:t>
      </w:r>
      <w:r w:rsidR="00CB7272">
        <w:t xml:space="preserve"> we need to keep this in mind for the future.</w:t>
      </w:r>
    </w:p>
    <w:p w14:paraId="7D5DC7D4" w14:textId="77777777" w:rsidR="00543DEF" w:rsidRDefault="00543DEF" w:rsidP="00543DEF">
      <w:pPr>
        <w:spacing w:after="0" w:line="240" w:lineRule="auto"/>
      </w:pPr>
    </w:p>
    <w:p w14:paraId="359ECFE7" w14:textId="7DF6776F" w:rsidR="00CB7272" w:rsidRDefault="00CB7272" w:rsidP="005C6ADA">
      <w:pPr>
        <w:spacing w:after="0" w:line="240" w:lineRule="auto"/>
      </w:pPr>
      <w:r w:rsidRPr="0012227B">
        <w:rPr>
          <w:b/>
          <w:bCs/>
        </w:rPr>
        <w:t>Question 6.</w:t>
      </w:r>
      <w:r>
        <w:t xml:space="preserve">  </w:t>
      </w:r>
      <w:r w:rsidR="00543DEF">
        <w:t>In your opinion, which statement best reflects how moorings should be regulated in Maine?</w:t>
      </w:r>
      <w:r>
        <w:t xml:space="preserve"> </w:t>
      </w:r>
      <w:r w:rsidR="00543DEF">
        <w:t>67% responded that regulations should establish statewide minimum standards while allowing municipalities to adopt additional provisions to address local conditions. Discussion:</w:t>
      </w:r>
      <w:r>
        <w:t xml:space="preserve"> Creating a state</w:t>
      </w:r>
      <w:r w:rsidR="00543DEF">
        <w:t>-</w:t>
      </w:r>
      <w:r>
        <w:t>wide framework with towns allowed to have some authority.</w:t>
      </w:r>
    </w:p>
    <w:p w14:paraId="7E7ACACB" w14:textId="77777777" w:rsidR="00543DEF" w:rsidRDefault="00543DEF" w:rsidP="005C6ADA">
      <w:pPr>
        <w:spacing w:after="0" w:line="240" w:lineRule="auto"/>
      </w:pPr>
    </w:p>
    <w:p w14:paraId="57FB6E2C" w14:textId="77777777" w:rsidR="006D335F" w:rsidRDefault="00CB7272" w:rsidP="005C6ADA">
      <w:pPr>
        <w:spacing w:after="0" w:line="240" w:lineRule="auto"/>
      </w:pPr>
      <w:r w:rsidRPr="0012227B">
        <w:rPr>
          <w:b/>
          <w:bCs/>
        </w:rPr>
        <w:lastRenderedPageBreak/>
        <w:t xml:space="preserve">Question </w:t>
      </w:r>
      <w:r w:rsidR="00543DEF" w:rsidRPr="0012227B">
        <w:rPr>
          <w:b/>
          <w:bCs/>
        </w:rPr>
        <w:t>7:</w:t>
      </w:r>
      <w:r w:rsidR="00543DEF">
        <w:t xml:space="preserve"> If responsibility is shared between the State and municipalities, what level of state guidance do you think municipalities should have? </w:t>
      </w:r>
      <w:r>
        <w:t xml:space="preserve">60% </w:t>
      </w:r>
      <w:proofErr w:type="gramStart"/>
      <w:r w:rsidR="00543DEF">
        <w:t>responded</w:t>
      </w:r>
      <w:proofErr w:type="gramEnd"/>
      <w:r w:rsidR="00543DEF">
        <w:t xml:space="preserve"> the </w:t>
      </w:r>
      <w:r>
        <w:t xml:space="preserve">State </w:t>
      </w:r>
      <w:r w:rsidR="00543DEF">
        <w:t xml:space="preserve">should </w:t>
      </w:r>
      <w:r>
        <w:t xml:space="preserve">establish </w:t>
      </w:r>
      <w:r w:rsidR="00543DEF">
        <w:t xml:space="preserve">minimum </w:t>
      </w:r>
      <w:r>
        <w:t>standards</w:t>
      </w:r>
      <w:r w:rsidR="00543DEF">
        <w:t xml:space="preserve"> and additional guidance while allowing municipalities some flexibility. Comments included combining the first two choices coupled with state-level technical assistance and </w:t>
      </w:r>
      <w:r w:rsidR="006D335F">
        <w:t xml:space="preserve">making inland waters compliant with Title 38. </w:t>
      </w:r>
    </w:p>
    <w:p w14:paraId="1D119F43" w14:textId="77777777" w:rsidR="006D335F" w:rsidRDefault="006D335F" w:rsidP="005C6ADA">
      <w:pPr>
        <w:spacing w:after="0" w:line="240" w:lineRule="auto"/>
      </w:pPr>
      <w:r w:rsidRPr="0012227B">
        <w:rPr>
          <w:b/>
          <w:bCs/>
        </w:rPr>
        <w:t>Question 7</w:t>
      </w:r>
      <w:r>
        <w:t xml:space="preserve"> </w:t>
      </w:r>
      <w:r w:rsidRPr="0012227B">
        <w:rPr>
          <w:b/>
          <w:bCs/>
        </w:rPr>
        <w:t>discussion:</w:t>
      </w:r>
      <w:r w:rsidR="00CB7272">
        <w:t xml:space="preserve"> </w:t>
      </w:r>
    </w:p>
    <w:p w14:paraId="6134C36B" w14:textId="72087B56" w:rsidR="00CB7272" w:rsidRDefault="00CB7272" w:rsidP="0012227B">
      <w:pPr>
        <w:spacing w:after="0" w:line="240" w:lineRule="auto"/>
      </w:pPr>
      <w:r w:rsidRPr="0012227B">
        <w:rPr>
          <w:b/>
          <w:bCs/>
        </w:rPr>
        <w:t>Andy:</w:t>
      </w:r>
      <w:r>
        <w:t xml:space="preserve"> Think it would be hard to tell the public that they can’t put in a mooring, one way to restrict would be to say that they</w:t>
      </w:r>
      <w:r w:rsidR="006D335F">
        <w:t xml:space="preserve"> (moorings)</w:t>
      </w:r>
      <w:r>
        <w:t xml:space="preserve"> need to be tied to a guaranteed parking place. This can also control </w:t>
      </w:r>
      <w:r w:rsidR="006D335F">
        <w:t xml:space="preserve">the number of </w:t>
      </w:r>
      <w:r>
        <w:t xml:space="preserve">moorings. If we propose a requirement for </w:t>
      </w:r>
      <w:proofErr w:type="gramStart"/>
      <w:r>
        <w:t>moorings</w:t>
      </w:r>
      <w:proofErr w:type="gramEnd"/>
      <w:r w:rsidR="006D335F">
        <w:t>,</w:t>
      </w:r>
      <w:r>
        <w:t xml:space="preserve"> it must have designated parking.  </w:t>
      </w:r>
    </w:p>
    <w:p w14:paraId="5905AFE3" w14:textId="77777777" w:rsidR="006D335F" w:rsidRDefault="006D335F" w:rsidP="006D335F">
      <w:pPr>
        <w:spacing w:after="0" w:line="240" w:lineRule="auto"/>
        <w:ind w:firstLine="720"/>
      </w:pPr>
    </w:p>
    <w:p w14:paraId="1539F272" w14:textId="77777777" w:rsidR="006D335F" w:rsidRDefault="00CB7272" w:rsidP="005C6ADA">
      <w:pPr>
        <w:spacing w:after="0" w:line="240" w:lineRule="auto"/>
      </w:pPr>
      <w:r w:rsidRPr="0012227B">
        <w:rPr>
          <w:b/>
          <w:bCs/>
        </w:rPr>
        <w:t>Question 8:</w:t>
      </w:r>
      <w:r>
        <w:t xml:space="preserve"> </w:t>
      </w:r>
      <w:r w:rsidR="006D335F">
        <w:t>Should the State establish a uniform framework that municipalities must follow when adopting local mooring ordinances (</w:t>
      </w:r>
      <w:proofErr w:type="gramStart"/>
      <w:r w:rsidR="006D335F">
        <w:t>similar to</w:t>
      </w:r>
      <w:proofErr w:type="gramEnd"/>
      <w:r w:rsidR="006D335F">
        <w:t xml:space="preserve"> Maine’s Shoreland Zoning program)? </w:t>
      </w:r>
      <w:r>
        <w:t>Could this framework be placed in DEP C</w:t>
      </w:r>
      <w:r w:rsidR="006D335F">
        <w:t>ha</w:t>
      </w:r>
      <w:r>
        <w:t>pt</w:t>
      </w:r>
      <w:r w:rsidR="006D335F">
        <w:t>er</w:t>
      </w:r>
      <w:r>
        <w:t xml:space="preserve"> 1000 or something for towns to implement? 80% stated yes.  </w:t>
      </w:r>
      <w:r w:rsidR="006D335F">
        <w:t>Comments were:</w:t>
      </w:r>
    </w:p>
    <w:p w14:paraId="225751F4" w14:textId="77777777" w:rsidR="006D335F" w:rsidRDefault="006D335F" w:rsidP="0012227B">
      <w:pPr>
        <w:pStyle w:val="ListParagraph"/>
        <w:numPr>
          <w:ilvl w:val="0"/>
          <w:numId w:val="6"/>
        </w:numPr>
        <w:spacing w:after="0" w:line="240" w:lineRule="auto"/>
      </w:pPr>
      <w:r>
        <w:t xml:space="preserve">I agree with uniform </w:t>
      </w:r>
      <w:r w:rsidRPr="006D335F">
        <w:t xml:space="preserve">framework, however I feel with the number of municipalities currently in play some standards may be more restrictive in some cases </w:t>
      </w:r>
      <w:proofErr w:type="gramStart"/>
      <w:r w:rsidRPr="006D335F">
        <w:t>then</w:t>
      </w:r>
      <w:proofErr w:type="gramEnd"/>
      <w:r w:rsidRPr="006D335F">
        <w:t xml:space="preserve"> the state framework. I think if you want a/the municipality to participate in a rule or law change then they should have the ability to adopt their own ordinance accordingly. With the help of State of </w:t>
      </w:r>
      <w:proofErr w:type="gramStart"/>
      <w:r w:rsidRPr="006D335F">
        <w:t>Maine</w:t>
      </w:r>
      <w:proofErr w:type="gramEnd"/>
      <w:r w:rsidRPr="006D335F">
        <w:t xml:space="preserve"> guidance if needed</w:t>
      </w:r>
      <w:r>
        <w:t>.</w:t>
      </w:r>
    </w:p>
    <w:p w14:paraId="29403440" w14:textId="352F6522" w:rsidR="006D335F" w:rsidRDefault="006D335F" w:rsidP="006D335F">
      <w:pPr>
        <w:spacing w:after="0" w:line="240" w:lineRule="auto"/>
        <w:ind w:left="720"/>
      </w:pPr>
      <w:proofErr w:type="gramStart"/>
      <w:r>
        <w:t>As long as</w:t>
      </w:r>
      <w:proofErr w:type="gramEnd"/>
      <w:r>
        <w:t xml:space="preserve"> it give</w:t>
      </w:r>
      <w:r w:rsidR="6896EF21">
        <w:t>s</w:t>
      </w:r>
      <w:r>
        <w:t xml:space="preserve"> municipalities to identify mooring fields or adjust water body size, depths, and density/population.</w:t>
      </w:r>
    </w:p>
    <w:p w14:paraId="6CFFE36C" w14:textId="3AFF25C9" w:rsidR="006D335F" w:rsidRPr="0012227B" w:rsidRDefault="0012227B" w:rsidP="006D335F">
      <w:pPr>
        <w:spacing w:after="0" w:line="240" w:lineRule="auto"/>
        <w:rPr>
          <w:b/>
          <w:bCs/>
        </w:rPr>
      </w:pPr>
      <w:r w:rsidRPr="0012227B">
        <w:rPr>
          <w:b/>
          <w:bCs/>
        </w:rPr>
        <w:t>Question 8:</w:t>
      </w:r>
      <w:r>
        <w:t xml:space="preserve"> </w:t>
      </w:r>
      <w:r w:rsidR="006D335F" w:rsidRPr="0012227B">
        <w:rPr>
          <w:b/>
          <w:bCs/>
        </w:rPr>
        <w:t>Discussion:</w:t>
      </w:r>
      <w:r w:rsidR="000B76CE" w:rsidRPr="0012227B">
        <w:rPr>
          <w:b/>
          <w:bCs/>
        </w:rPr>
        <w:t xml:space="preserve"> </w:t>
      </w:r>
    </w:p>
    <w:p w14:paraId="21DF3A4D" w14:textId="77777777" w:rsidR="006D335F" w:rsidRDefault="000B76CE" w:rsidP="005836FF">
      <w:pPr>
        <w:spacing w:after="0" w:line="240" w:lineRule="auto"/>
      </w:pPr>
      <w:r>
        <w:t xml:space="preserve">Title 30 </w:t>
      </w:r>
      <w:r w:rsidR="006D335F">
        <w:t>“</w:t>
      </w:r>
      <w:r>
        <w:t>home rule</w:t>
      </w:r>
      <w:r w:rsidR="006D335F">
        <w:t>”</w:t>
      </w:r>
      <w:r>
        <w:t xml:space="preserve"> gives towns authority to adopt rules that are </w:t>
      </w:r>
      <w:proofErr w:type="gramStart"/>
      <w:r>
        <w:t>more strict</w:t>
      </w:r>
      <w:proofErr w:type="gramEnd"/>
      <w:r>
        <w:t xml:space="preserve">, but not less strict.  </w:t>
      </w:r>
      <w:r w:rsidR="006D335F">
        <w:t>IF&amp;W</w:t>
      </w:r>
      <w:r>
        <w:t xml:space="preserve"> has received complaints that towns are overstepping their authority by allowing shoreland owners to have moorings.  </w:t>
      </w:r>
    </w:p>
    <w:p w14:paraId="538BFB7A" w14:textId="571F1E63" w:rsidR="006D335F" w:rsidRDefault="000B76CE" w:rsidP="0012227B">
      <w:pPr>
        <w:spacing w:after="0" w:line="240" w:lineRule="auto"/>
      </w:pPr>
      <w:r w:rsidRPr="0012227B">
        <w:rPr>
          <w:b/>
          <w:bCs/>
        </w:rPr>
        <w:t>Ben</w:t>
      </w:r>
      <w:r w:rsidR="0012227B" w:rsidRPr="0012227B">
        <w:rPr>
          <w:b/>
          <w:bCs/>
        </w:rPr>
        <w:t>:</w:t>
      </w:r>
      <w:r>
        <w:t xml:space="preserve"> Is it hard to find a harbormaster in rural areas? Is it hard to maintain consistency with chapter 1000 for small towns and their capacity to comply. </w:t>
      </w:r>
    </w:p>
    <w:p w14:paraId="4C09D388" w14:textId="77777777" w:rsidR="006D335F" w:rsidRDefault="000B76CE" w:rsidP="0012227B">
      <w:pPr>
        <w:spacing w:after="0" w:line="240" w:lineRule="auto"/>
      </w:pPr>
      <w:r w:rsidRPr="0012227B">
        <w:rPr>
          <w:b/>
          <w:bCs/>
        </w:rPr>
        <w:t>Christl:</w:t>
      </w:r>
      <w:r>
        <w:t xml:space="preserve"> As we look at something for towns to adopt it could be a </w:t>
      </w:r>
      <w:proofErr w:type="spellStart"/>
      <w:r>
        <w:t>may</w:t>
      </w:r>
      <w:proofErr w:type="spellEnd"/>
      <w:r>
        <w:t xml:space="preserve"> instead of a must.  The state may have to take the burden if the towns can’t shoulder it. </w:t>
      </w:r>
    </w:p>
    <w:p w14:paraId="447FB28B" w14:textId="77777777" w:rsidR="006D335F" w:rsidRDefault="000B76CE" w:rsidP="006D335F">
      <w:pPr>
        <w:spacing w:after="0" w:line="240" w:lineRule="auto"/>
      </w:pPr>
      <w:r w:rsidRPr="0012227B">
        <w:rPr>
          <w:b/>
          <w:bCs/>
        </w:rPr>
        <w:t>Ben:</w:t>
      </w:r>
      <w:r>
        <w:t xml:space="preserve"> Similar concerns for the States capacity to enforce.  There is also county government in UT. </w:t>
      </w:r>
    </w:p>
    <w:p w14:paraId="19F6FEFA" w14:textId="77777777" w:rsidR="006D335F" w:rsidRDefault="000B76CE" w:rsidP="006D335F">
      <w:pPr>
        <w:spacing w:after="0" w:line="240" w:lineRule="auto"/>
      </w:pPr>
      <w:r w:rsidRPr="0012227B">
        <w:rPr>
          <w:b/>
          <w:bCs/>
        </w:rPr>
        <w:t>Marc:</w:t>
      </w:r>
      <w:r>
        <w:t xml:space="preserve"> Two water districts were </w:t>
      </w:r>
      <w:proofErr w:type="gramStart"/>
      <w:r>
        <w:t>formed</w:t>
      </w:r>
      <w:proofErr w:type="gramEnd"/>
      <w:r>
        <w:t xml:space="preserve"> and they are not sure what capacity the water </w:t>
      </w:r>
      <w:r w:rsidR="006D335F">
        <w:t>districts</w:t>
      </w:r>
      <w:r>
        <w:t xml:space="preserve"> will need to take on versus the town and what their role will be in the future.  This may </w:t>
      </w:r>
      <w:proofErr w:type="gramStart"/>
      <w:r>
        <w:t>be something</w:t>
      </w:r>
      <w:proofErr w:type="gramEnd"/>
      <w:r>
        <w:t xml:space="preserve"> seen more in the future when more dams are abandoned in the future.  </w:t>
      </w:r>
    </w:p>
    <w:p w14:paraId="30D7F90E" w14:textId="77777777" w:rsidR="006D335F" w:rsidRDefault="000B76CE" w:rsidP="006D335F">
      <w:pPr>
        <w:spacing w:after="0" w:line="240" w:lineRule="auto"/>
      </w:pPr>
      <w:r w:rsidRPr="0012227B">
        <w:rPr>
          <w:b/>
          <w:bCs/>
        </w:rPr>
        <w:t>John:</w:t>
      </w:r>
      <w:r>
        <w:t xml:space="preserve"> Capacity </w:t>
      </w:r>
      <w:proofErr w:type="gramStart"/>
      <w:r>
        <w:t>issue</w:t>
      </w:r>
      <w:proofErr w:type="gramEnd"/>
      <w:r>
        <w:t xml:space="preserve"> may be solved by how it is funded. </w:t>
      </w:r>
    </w:p>
    <w:p w14:paraId="36A1F26E" w14:textId="77777777" w:rsidR="006D335F" w:rsidRDefault="000B76CE" w:rsidP="006D335F">
      <w:pPr>
        <w:spacing w:after="0" w:line="240" w:lineRule="auto"/>
      </w:pPr>
      <w:r w:rsidRPr="0012227B">
        <w:rPr>
          <w:b/>
          <w:bCs/>
        </w:rPr>
        <w:t>Diano:</w:t>
      </w:r>
      <w:r>
        <w:t xml:space="preserve"> There is no way to manage this without capacity. </w:t>
      </w:r>
    </w:p>
    <w:p w14:paraId="53A11D5E" w14:textId="77777777" w:rsidR="006D335F" w:rsidRDefault="000B76CE" w:rsidP="006D335F">
      <w:pPr>
        <w:spacing w:after="0" w:line="240" w:lineRule="auto"/>
      </w:pPr>
      <w:r w:rsidRPr="0012227B">
        <w:rPr>
          <w:b/>
          <w:bCs/>
        </w:rPr>
        <w:t>Ben:</w:t>
      </w:r>
      <w:r>
        <w:t xml:space="preserve"> It is hard to fill these positions in rural Maine.  </w:t>
      </w:r>
    </w:p>
    <w:p w14:paraId="31B1DB58" w14:textId="77777777" w:rsidR="006D335F" w:rsidRDefault="000B76CE" w:rsidP="006D335F">
      <w:pPr>
        <w:spacing w:after="0" w:line="240" w:lineRule="auto"/>
      </w:pPr>
      <w:r w:rsidRPr="0012227B">
        <w:rPr>
          <w:b/>
          <w:bCs/>
        </w:rPr>
        <w:t>Tim:</w:t>
      </w:r>
      <w:r>
        <w:t xml:space="preserve"> Do you think compensation factors </w:t>
      </w:r>
      <w:proofErr w:type="gramStart"/>
      <w:r>
        <w:t>into</w:t>
      </w:r>
      <w:proofErr w:type="gramEnd"/>
      <w:r>
        <w:t xml:space="preserve"> this? </w:t>
      </w:r>
    </w:p>
    <w:p w14:paraId="06097461" w14:textId="77777777" w:rsidR="006D335F" w:rsidRDefault="000B76CE" w:rsidP="006D335F">
      <w:pPr>
        <w:spacing w:after="0" w:line="240" w:lineRule="auto"/>
      </w:pPr>
      <w:r w:rsidRPr="0012227B">
        <w:rPr>
          <w:b/>
          <w:bCs/>
        </w:rPr>
        <w:t>Ben:</w:t>
      </w:r>
      <w:r>
        <w:t xml:space="preserve"> It could be part of it. What is it like hiring a Harbormaster? </w:t>
      </w:r>
    </w:p>
    <w:p w14:paraId="5A139FAE" w14:textId="77777777" w:rsidR="00082301" w:rsidRDefault="000B76CE" w:rsidP="006D335F">
      <w:pPr>
        <w:spacing w:after="0" w:line="240" w:lineRule="auto"/>
      </w:pPr>
      <w:r w:rsidRPr="0012227B">
        <w:rPr>
          <w:b/>
          <w:bCs/>
        </w:rPr>
        <w:t>Shawn</w:t>
      </w:r>
      <w:r w:rsidR="00082301" w:rsidRPr="0012227B">
        <w:rPr>
          <w:b/>
          <w:bCs/>
        </w:rPr>
        <w:t>:</w:t>
      </w:r>
      <w:r>
        <w:t xml:space="preserve"> There are more people interested in filling those roles than not.  It comes down to training and compensation. Driving in a personal vehicle in a small town versus a town vehicle. Is there grant funding to front training for getting the program going</w:t>
      </w:r>
      <w:r w:rsidR="00082301">
        <w:t>?</w:t>
      </w:r>
      <w:r>
        <w:t xml:space="preserve">  Someone with experience </w:t>
      </w:r>
      <w:proofErr w:type="gramStart"/>
      <w:r>
        <w:t>on</w:t>
      </w:r>
      <w:proofErr w:type="gramEnd"/>
      <w:r>
        <w:t xml:space="preserve"> </w:t>
      </w:r>
      <w:proofErr w:type="gramStart"/>
      <w:r>
        <w:t>the water</w:t>
      </w:r>
      <w:proofErr w:type="gramEnd"/>
      <w:r>
        <w:t xml:space="preserve"> will </w:t>
      </w:r>
      <w:proofErr w:type="gramStart"/>
      <w:r>
        <w:t>put</w:t>
      </w:r>
      <w:proofErr w:type="gramEnd"/>
      <w:r>
        <w:t xml:space="preserve"> in for the job. </w:t>
      </w:r>
    </w:p>
    <w:p w14:paraId="713636E1" w14:textId="77777777" w:rsidR="00082301" w:rsidRDefault="000B76CE" w:rsidP="006D335F">
      <w:pPr>
        <w:spacing w:after="0" w:line="240" w:lineRule="auto"/>
      </w:pPr>
      <w:r w:rsidRPr="0012227B">
        <w:rPr>
          <w:b/>
          <w:bCs/>
        </w:rPr>
        <w:t>Jason:</w:t>
      </w:r>
      <w:r>
        <w:t xml:space="preserve"> Could towns share a harbormaster</w:t>
      </w:r>
      <w:r w:rsidR="00082301">
        <w:t>?</w:t>
      </w:r>
      <w:r>
        <w:t xml:space="preserve">  </w:t>
      </w:r>
    </w:p>
    <w:p w14:paraId="3C6054AD" w14:textId="77777777" w:rsidR="00082301" w:rsidRDefault="000B76CE" w:rsidP="006D335F">
      <w:pPr>
        <w:spacing w:after="0" w:line="240" w:lineRule="auto"/>
      </w:pPr>
      <w:r w:rsidRPr="005836FF">
        <w:rPr>
          <w:b/>
          <w:bCs/>
        </w:rPr>
        <w:lastRenderedPageBreak/>
        <w:t>John:</w:t>
      </w:r>
      <w:r>
        <w:t xml:space="preserve"> </w:t>
      </w:r>
      <w:r w:rsidR="00082301">
        <w:t>T</w:t>
      </w:r>
      <w:r>
        <w:t xml:space="preserve">his has </w:t>
      </w:r>
      <w:r w:rsidR="00082301">
        <w:t>precedence</w:t>
      </w:r>
      <w:r>
        <w:t xml:space="preserve"> with code enforcement. </w:t>
      </w:r>
    </w:p>
    <w:p w14:paraId="22F8EEBC" w14:textId="77777777" w:rsidR="00082301" w:rsidRDefault="000B76CE" w:rsidP="006D335F">
      <w:pPr>
        <w:spacing w:after="0" w:line="240" w:lineRule="auto"/>
      </w:pPr>
      <w:r w:rsidRPr="005836FF">
        <w:rPr>
          <w:b/>
          <w:bCs/>
        </w:rPr>
        <w:t>Christl:</w:t>
      </w:r>
      <w:r>
        <w:t xml:space="preserve"> This proposal could be part of </w:t>
      </w:r>
      <w:proofErr w:type="gramStart"/>
      <w:r>
        <w:t>our</w:t>
      </w:r>
      <w:proofErr w:type="gramEnd"/>
      <w:r>
        <w:t xml:space="preserve"> framework that we offer.  NH has a bureau funded by fees and enforcement branch and that is all that they do.  They have less lakes and mooring </w:t>
      </w:r>
      <w:proofErr w:type="gramStart"/>
      <w:r>
        <w:t>permits</w:t>
      </w:r>
      <w:proofErr w:type="gramEnd"/>
      <w:r>
        <w:t xml:space="preserve"> and it is a model that we could look at.  </w:t>
      </w:r>
      <w:r w:rsidR="00A529A4">
        <w:t xml:space="preserve">We could propose a sunset </w:t>
      </w:r>
      <w:r w:rsidR="00082301">
        <w:t>clause. R</w:t>
      </w:r>
      <w:r w:rsidR="00A529A4">
        <w:t>eview in th</w:t>
      </w:r>
      <w:r w:rsidR="00082301">
        <w:t>ree</w:t>
      </w:r>
      <w:r w:rsidR="00A529A4">
        <w:t xml:space="preserve"> years and see how it is going.  </w:t>
      </w:r>
    </w:p>
    <w:p w14:paraId="39F2460C" w14:textId="77777777" w:rsidR="00082301" w:rsidRDefault="00A529A4" w:rsidP="006D335F">
      <w:pPr>
        <w:spacing w:after="0" w:line="240" w:lineRule="auto"/>
      </w:pPr>
      <w:r w:rsidRPr="005836FF">
        <w:rPr>
          <w:b/>
          <w:bCs/>
        </w:rPr>
        <w:t>Andy:</w:t>
      </w:r>
      <w:r>
        <w:t xml:space="preserve"> It is necessary for towns that border the same lake to get together and hire a single harbormaster since the borders may overlap on the lake</w:t>
      </w:r>
      <w:r w:rsidR="00082301">
        <w:t>.</w:t>
      </w:r>
      <w:r>
        <w:t xml:space="preserve"> </w:t>
      </w:r>
      <w:r w:rsidR="00082301">
        <w:t>The towns</w:t>
      </w:r>
      <w:r>
        <w:t xml:space="preserve"> can share co</w:t>
      </w:r>
      <w:r w:rsidR="00082301">
        <w:t>sts</w:t>
      </w:r>
      <w:r>
        <w:t xml:space="preserve">. Be careful not to create unenforceable ordinances. </w:t>
      </w:r>
    </w:p>
    <w:p w14:paraId="49957A2E" w14:textId="77777777" w:rsidR="00082301" w:rsidRDefault="00A529A4" w:rsidP="006D335F">
      <w:pPr>
        <w:spacing w:after="0" w:line="240" w:lineRule="auto"/>
      </w:pPr>
      <w:r w:rsidRPr="005836FF">
        <w:rPr>
          <w:b/>
          <w:bCs/>
        </w:rPr>
        <w:t>Tim:</w:t>
      </w:r>
      <w:r>
        <w:t xml:space="preserve"> Coastal harbormasters are paid by fees? Are they year</w:t>
      </w:r>
      <w:r w:rsidR="00082301">
        <w:t>-</w:t>
      </w:r>
      <w:r>
        <w:t xml:space="preserve">round jobs?  </w:t>
      </w:r>
    </w:p>
    <w:p w14:paraId="560DAB5E" w14:textId="32B28DC8" w:rsidR="00CB7272" w:rsidRDefault="00A529A4" w:rsidP="006D335F">
      <w:pPr>
        <w:spacing w:after="0" w:line="240" w:lineRule="auto"/>
      </w:pPr>
      <w:r w:rsidRPr="005836FF">
        <w:rPr>
          <w:b/>
          <w:bCs/>
        </w:rPr>
        <w:t>Shawn:</w:t>
      </w:r>
      <w:r>
        <w:t xml:space="preserve"> Southern Maine makes good money, full benefits, year</w:t>
      </w:r>
      <w:r w:rsidR="00082301">
        <w:t>-</w:t>
      </w:r>
      <w:r>
        <w:t>round, but it is also a law enforcement position.  Some mid-</w:t>
      </w:r>
      <w:r w:rsidR="00082301">
        <w:t>coast</w:t>
      </w:r>
      <w:r>
        <w:t xml:space="preserve"> </w:t>
      </w:r>
      <w:r w:rsidR="00082301">
        <w:t xml:space="preserve">harbormasters </w:t>
      </w:r>
      <w:r>
        <w:t xml:space="preserve">are seasonal.  Training is the same.  2.5 days for certification for basic level with 8 hours of continuing education. Annual training every year and seminar in the fall. Host </w:t>
      </w:r>
      <w:proofErr w:type="gramStart"/>
      <w:r>
        <w:t>trainings</w:t>
      </w:r>
      <w:proofErr w:type="gramEnd"/>
      <w:r>
        <w:t xml:space="preserve"> throughout the year. </w:t>
      </w:r>
    </w:p>
    <w:p w14:paraId="292C4CEA" w14:textId="77777777" w:rsidR="00082301" w:rsidRDefault="00082301" w:rsidP="006D335F">
      <w:pPr>
        <w:spacing w:after="0" w:line="240" w:lineRule="auto"/>
      </w:pPr>
    </w:p>
    <w:p w14:paraId="019315C9" w14:textId="77777777" w:rsidR="00082301" w:rsidRDefault="00CB7272" w:rsidP="005C6ADA">
      <w:pPr>
        <w:spacing w:after="0" w:line="240" w:lineRule="auto"/>
      </w:pPr>
      <w:r w:rsidRPr="005836FF">
        <w:rPr>
          <w:b/>
          <w:bCs/>
        </w:rPr>
        <w:t>Question 9:</w:t>
      </w:r>
      <w:r>
        <w:t xml:space="preserve"> </w:t>
      </w:r>
      <w:r w:rsidR="00A529A4">
        <w:t xml:space="preserve">if the </w:t>
      </w:r>
      <w:r w:rsidR="00082301">
        <w:t xml:space="preserve">State establishes a uniform framework, which topics should be addressed through statewide standards? </w:t>
      </w:r>
      <w:r w:rsidR="00A529A4">
        <w:t>53-87% waiting list to mooring density, mooring requirements</w:t>
      </w:r>
      <w:r w:rsidR="00082301">
        <w:t>, etc. M</w:t>
      </w:r>
      <w:r w:rsidR="00A529A4">
        <w:t>ajority support for all of these to be supported in the framework</w:t>
      </w:r>
      <w:r w:rsidR="00082301">
        <w:t>.</w:t>
      </w:r>
    </w:p>
    <w:p w14:paraId="0AE18C7A" w14:textId="5B9E2BD3" w:rsidR="00A529A4" w:rsidRPr="005836FF" w:rsidRDefault="00A529A4" w:rsidP="005C6ADA">
      <w:pPr>
        <w:spacing w:after="0" w:line="240" w:lineRule="auto"/>
        <w:rPr>
          <w:b/>
          <w:bCs/>
        </w:rPr>
      </w:pPr>
      <w:r w:rsidRPr="005836FF">
        <w:rPr>
          <w:b/>
          <w:bCs/>
        </w:rPr>
        <w:t>Comments</w:t>
      </w:r>
      <w:r w:rsidR="00082301" w:rsidRPr="005836FF">
        <w:rPr>
          <w:b/>
          <w:bCs/>
        </w:rPr>
        <w:t>:</w:t>
      </w:r>
      <w:r w:rsidRPr="005836FF">
        <w:rPr>
          <w:b/>
          <w:bCs/>
        </w:rPr>
        <w:t xml:space="preserve"> </w:t>
      </w:r>
    </w:p>
    <w:p w14:paraId="5D39F7A0" w14:textId="43DEE83A" w:rsidR="00082301" w:rsidRDefault="00082301" w:rsidP="005836FF">
      <w:pPr>
        <w:pStyle w:val="ListParagraph"/>
        <w:numPr>
          <w:ilvl w:val="0"/>
          <w:numId w:val="6"/>
        </w:numPr>
        <w:spacing w:after="0" w:line="240" w:lineRule="auto"/>
      </w:pPr>
      <w:r>
        <w:t>Fees, harbor master requirements</w:t>
      </w:r>
    </w:p>
    <w:p w14:paraId="254732D9" w14:textId="0586CCE5" w:rsidR="00082301" w:rsidRDefault="00082301" w:rsidP="005836FF">
      <w:pPr>
        <w:pStyle w:val="ListParagraph"/>
        <w:numPr>
          <w:ilvl w:val="0"/>
          <w:numId w:val="6"/>
        </w:numPr>
        <w:spacing w:after="0" w:line="240" w:lineRule="auto"/>
      </w:pPr>
      <w:r>
        <w:t xml:space="preserve">If a uniform standard is </w:t>
      </w:r>
      <w:proofErr w:type="gramStart"/>
      <w:r>
        <w:t>drafted</w:t>
      </w:r>
      <w:proofErr w:type="gramEnd"/>
      <w:r>
        <w:t xml:space="preserve"> then </w:t>
      </w:r>
      <w:proofErr w:type="gramStart"/>
      <w:r>
        <w:t>all of</w:t>
      </w:r>
      <w:proofErr w:type="gramEnd"/>
      <w:r>
        <w:t xml:space="preserve"> these topics would need to be addressed. Again, for those municipalities who already ha</w:t>
      </w:r>
      <w:r w:rsidR="744FA3D3">
        <w:t>v</w:t>
      </w:r>
      <w:r>
        <w:t xml:space="preserve">e strong ordinances in play a </w:t>
      </w:r>
      <w:r w:rsidR="3EAE62F4">
        <w:t>uniform</w:t>
      </w:r>
      <w:r>
        <w:t xml:space="preserve"> standard may inhibit or contradict a more stringent rule.</w:t>
      </w:r>
    </w:p>
    <w:p w14:paraId="366C7C01" w14:textId="19CD8F2B" w:rsidR="00082301" w:rsidRDefault="00082301" w:rsidP="005836FF">
      <w:pPr>
        <w:pStyle w:val="ListParagraph"/>
        <w:numPr>
          <w:ilvl w:val="0"/>
          <w:numId w:val="6"/>
        </w:numPr>
        <w:spacing w:after="0" w:line="240" w:lineRule="auto"/>
      </w:pPr>
      <w:r>
        <w:t xml:space="preserve">We do not support the implementation of a </w:t>
      </w:r>
      <w:proofErr w:type="gramStart"/>
      <w:r>
        <w:t>uniformed</w:t>
      </w:r>
      <w:proofErr w:type="gramEnd"/>
      <w:r>
        <w:t xml:space="preserve"> framework.</w:t>
      </w:r>
    </w:p>
    <w:p w14:paraId="14E9943A" w14:textId="7DFA353E" w:rsidR="00082301" w:rsidRDefault="00082301" w:rsidP="005836FF">
      <w:pPr>
        <w:pStyle w:val="ListParagraph"/>
        <w:numPr>
          <w:ilvl w:val="0"/>
          <w:numId w:val="6"/>
        </w:numPr>
        <w:spacing w:after="0" w:line="240" w:lineRule="auto"/>
      </w:pPr>
      <w:r>
        <w:t>The unchecked uses should be left up to the local authority (municipal).</w:t>
      </w:r>
    </w:p>
    <w:p w14:paraId="090D576F" w14:textId="02D97673" w:rsidR="00082301" w:rsidRDefault="00082301" w:rsidP="005836FF">
      <w:pPr>
        <w:pStyle w:val="ListParagraph"/>
        <w:numPr>
          <w:ilvl w:val="0"/>
          <w:numId w:val="6"/>
        </w:numPr>
        <w:spacing w:after="0" w:line="240" w:lineRule="auto"/>
      </w:pPr>
      <w:r>
        <w:t>No known invasive plants in the vicinity.</w:t>
      </w:r>
    </w:p>
    <w:p w14:paraId="32E05EC1" w14:textId="77777777" w:rsidR="00082301" w:rsidRDefault="00082301" w:rsidP="005C6ADA">
      <w:pPr>
        <w:spacing w:after="0" w:line="240" w:lineRule="auto"/>
      </w:pPr>
    </w:p>
    <w:p w14:paraId="2648F530" w14:textId="4C5093F3" w:rsidR="00A529A4" w:rsidRPr="005836FF" w:rsidRDefault="00A529A4" w:rsidP="005C6ADA">
      <w:pPr>
        <w:spacing w:after="0" w:line="240" w:lineRule="auto"/>
        <w:rPr>
          <w:b/>
          <w:bCs/>
        </w:rPr>
      </w:pPr>
      <w:r w:rsidRPr="005836FF">
        <w:rPr>
          <w:b/>
          <w:bCs/>
        </w:rPr>
        <w:t>The</w:t>
      </w:r>
      <w:r w:rsidR="005836FF">
        <w:rPr>
          <w:b/>
          <w:bCs/>
        </w:rPr>
        <w:t xml:space="preserve"> foll</w:t>
      </w:r>
      <w:r w:rsidR="00B70D1E">
        <w:rPr>
          <w:b/>
          <w:bCs/>
        </w:rPr>
        <w:t>owing</w:t>
      </w:r>
      <w:r w:rsidRPr="005836FF">
        <w:rPr>
          <w:b/>
          <w:bCs/>
        </w:rPr>
        <w:t xml:space="preserve"> questions are more about capacity and limitations.</w:t>
      </w:r>
    </w:p>
    <w:p w14:paraId="5F170758" w14:textId="77777777" w:rsidR="00082301" w:rsidRDefault="00082301" w:rsidP="005C6ADA">
      <w:pPr>
        <w:spacing w:after="0" w:line="240" w:lineRule="auto"/>
      </w:pPr>
    </w:p>
    <w:p w14:paraId="706DC022" w14:textId="27689378" w:rsidR="00CB7272" w:rsidRDefault="00A529A4" w:rsidP="005C6ADA">
      <w:pPr>
        <w:spacing w:after="0" w:line="240" w:lineRule="auto"/>
      </w:pPr>
      <w:r w:rsidRPr="005836FF">
        <w:rPr>
          <w:b/>
          <w:bCs/>
        </w:rPr>
        <w:t>Question 10:</w:t>
      </w:r>
      <w:r>
        <w:t xml:space="preserve"> Do you</w:t>
      </w:r>
      <w:r w:rsidR="00082301">
        <w:t xml:space="preserve"> believe there should be limits on the number of moorings allowed on an inland waterbody? 8</w:t>
      </w:r>
      <w:r>
        <w:t xml:space="preserve">0% said yes, </w:t>
      </w:r>
      <w:proofErr w:type="gramStart"/>
      <w:r>
        <w:t>group</w:t>
      </w:r>
      <w:proofErr w:type="gramEnd"/>
      <w:r>
        <w:t xml:space="preserve"> agreed that there is majority support.</w:t>
      </w:r>
    </w:p>
    <w:p w14:paraId="5B82E0A4" w14:textId="77777777" w:rsidR="00082301" w:rsidRDefault="00082301" w:rsidP="005C6ADA">
      <w:pPr>
        <w:spacing w:after="0" w:line="240" w:lineRule="auto"/>
      </w:pPr>
    </w:p>
    <w:p w14:paraId="11DC48C4" w14:textId="77777777" w:rsidR="007C0488" w:rsidRDefault="00A529A4" w:rsidP="005C6ADA">
      <w:pPr>
        <w:spacing w:after="0" w:line="240" w:lineRule="auto"/>
      </w:pPr>
      <w:r w:rsidRPr="00B70D1E">
        <w:rPr>
          <w:b/>
          <w:bCs/>
        </w:rPr>
        <w:t>Question11:</w:t>
      </w:r>
      <w:r w:rsidR="00082301">
        <w:t xml:space="preserve"> If limits are established, what factors should be considered when determining the number of moorings allowed on a waterbody? 87% </w:t>
      </w:r>
      <w:proofErr w:type="gramStart"/>
      <w:r w:rsidR="00082301">
        <w:t>responded</w:t>
      </w:r>
      <w:proofErr w:type="gramEnd"/>
      <w:r w:rsidR="00082301">
        <w:t xml:space="preserve"> protection of navigation, size of the waterbody while 80% </w:t>
      </w:r>
      <w:proofErr w:type="gramStart"/>
      <w:r w:rsidR="00082301">
        <w:t>responded</w:t>
      </w:r>
      <w:proofErr w:type="gramEnd"/>
      <w:r w:rsidR="00082301">
        <w:t xml:space="preserve"> public access needs</w:t>
      </w:r>
      <w:r w:rsidR="007C0488">
        <w:t>. 73% chose environmental considerations, 67% chose protection of fishing and fowling and 60% chose shoreline frontage.</w:t>
      </w:r>
      <w:r>
        <w:t xml:space="preserve">    Does group agree that all but last </w:t>
      </w:r>
      <w:r w:rsidR="007C0488">
        <w:t xml:space="preserve">(existing development) </w:t>
      </w:r>
      <w:r>
        <w:t xml:space="preserve">are factors that we would put in the framework? </w:t>
      </w:r>
      <w:r w:rsidR="00A01CAB">
        <w:t>Group consensus was yes.</w:t>
      </w:r>
      <w:r>
        <w:t xml:space="preserve"> </w:t>
      </w:r>
    </w:p>
    <w:p w14:paraId="6E85076D" w14:textId="77777777" w:rsidR="007C0488" w:rsidRDefault="007C0488" w:rsidP="005C6ADA">
      <w:pPr>
        <w:spacing w:after="0" w:line="240" w:lineRule="auto"/>
      </w:pPr>
      <w:r>
        <w:t xml:space="preserve">Comments: </w:t>
      </w:r>
    </w:p>
    <w:p w14:paraId="403EA213" w14:textId="7C83FCC5" w:rsidR="007C0488" w:rsidRDefault="007C0488" w:rsidP="00B70D1E">
      <w:pPr>
        <w:pStyle w:val="ListParagraph"/>
        <w:numPr>
          <w:ilvl w:val="0"/>
          <w:numId w:val="7"/>
        </w:numPr>
        <w:spacing w:after="0" w:line="240" w:lineRule="auto"/>
      </w:pPr>
      <w:r>
        <w:t>The criteria used to determine limits should be directly related to the intended outcome.  One size will not fit all, or most for that matter since factors will change between each waterbody.</w:t>
      </w:r>
    </w:p>
    <w:p w14:paraId="0376BC96" w14:textId="1A33CAB8" w:rsidR="007C0488" w:rsidRDefault="007C0488" w:rsidP="00B70D1E">
      <w:pPr>
        <w:pStyle w:val="ListParagraph"/>
        <w:numPr>
          <w:ilvl w:val="0"/>
          <w:numId w:val="7"/>
        </w:numPr>
        <w:spacing w:after="0" w:line="240" w:lineRule="auto"/>
      </w:pPr>
      <w:r>
        <w:t>Lake management class could be a factor. However, limiting the number of moorings on a waterbody creates its own issues and complications and doesn’t directly address the primary issues. Leave as an option for a municipal ordinance perhaps, but this should not be regulated statewide.</w:t>
      </w:r>
    </w:p>
    <w:p w14:paraId="7AE9A0ED" w14:textId="5A79E1FF" w:rsidR="007C0488" w:rsidRDefault="007C0488" w:rsidP="00B70D1E">
      <w:pPr>
        <w:pStyle w:val="ListParagraph"/>
        <w:numPr>
          <w:ilvl w:val="0"/>
          <w:numId w:val="7"/>
        </w:numPr>
        <w:spacing w:after="0" w:line="240" w:lineRule="auto"/>
      </w:pPr>
      <w:r>
        <w:lastRenderedPageBreak/>
        <w:t>Certain areas present a problem if moorings are too close and it becomes a safety issue.</w:t>
      </w:r>
    </w:p>
    <w:p w14:paraId="56C8F0F2" w14:textId="77777777" w:rsidR="007C0488" w:rsidRDefault="007C0488" w:rsidP="005C6ADA">
      <w:pPr>
        <w:spacing w:after="0" w:line="240" w:lineRule="auto"/>
      </w:pPr>
    </w:p>
    <w:p w14:paraId="525DD254" w14:textId="745AB46F" w:rsidR="007C0488" w:rsidRPr="00B70D1E" w:rsidRDefault="007C0488" w:rsidP="005C6ADA">
      <w:pPr>
        <w:spacing w:after="0" w:line="240" w:lineRule="auto"/>
        <w:rPr>
          <w:b/>
          <w:bCs/>
        </w:rPr>
      </w:pPr>
      <w:r w:rsidRPr="00B70D1E">
        <w:rPr>
          <w:b/>
          <w:bCs/>
        </w:rPr>
        <w:t xml:space="preserve">Discussion: </w:t>
      </w:r>
    </w:p>
    <w:p w14:paraId="5601173B" w14:textId="77777777" w:rsidR="007C0488" w:rsidRDefault="00A529A4" w:rsidP="005C6ADA">
      <w:pPr>
        <w:spacing w:after="0" w:line="240" w:lineRule="auto"/>
      </w:pPr>
      <w:r w:rsidRPr="00B70D1E">
        <w:rPr>
          <w:b/>
          <w:bCs/>
        </w:rPr>
        <w:t>Andy:</w:t>
      </w:r>
      <w:r>
        <w:t xml:space="preserve"> hear</w:t>
      </w:r>
      <w:r w:rsidR="00A01CAB">
        <w:t>d</w:t>
      </w:r>
      <w:r>
        <w:t xml:space="preserve"> that the boating density is a lot less and density is important to consider. </w:t>
      </w:r>
    </w:p>
    <w:p w14:paraId="7D268A14" w14:textId="77777777" w:rsidR="007C0488" w:rsidRDefault="00A01CAB" w:rsidP="005C6ADA">
      <w:pPr>
        <w:spacing w:after="0" w:line="240" w:lineRule="auto"/>
      </w:pPr>
      <w:r w:rsidRPr="00B70D1E">
        <w:rPr>
          <w:b/>
          <w:bCs/>
        </w:rPr>
        <w:t>Ben:</w:t>
      </w:r>
      <w:r>
        <w:t xml:space="preserve"> This doesn’t preclude additional factors? </w:t>
      </w:r>
    </w:p>
    <w:p w14:paraId="070448B5" w14:textId="26D2B996" w:rsidR="00A529A4" w:rsidRDefault="00A01CAB" w:rsidP="005C6ADA">
      <w:pPr>
        <w:spacing w:after="0" w:line="240" w:lineRule="auto"/>
      </w:pPr>
      <w:r w:rsidRPr="00B70D1E">
        <w:rPr>
          <w:b/>
          <w:bCs/>
        </w:rPr>
        <w:t>Christl:</w:t>
      </w:r>
      <w:r>
        <w:t xml:space="preserve"> no</w:t>
      </w:r>
    </w:p>
    <w:p w14:paraId="3E64EB3B" w14:textId="05D756FD" w:rsidR="00A01CAB" w:rsidRDefault="00A01CAB" w:rsidP="005C6ADA">
      <w:pPr>
        <w:spacing w:after="0" w:line="240" w:lineRule="auto"/>
      </w:pPr>
      <w:r w:rsidRPr="00B70D1E">
        <w:rPr>
          <w:b/>
          <w:bCs/>
        </w:rPr>
        <w:t>Ben:</w:t>
      </w:r>
      <w:r>
        <w:t xml:space="preserve"> Each lake has a management class to inform permitting.  Based on fisheries, high value natural resources. Dep uses them in organized townships.  IF&amp;W also uses them.</w:t>
      </w:r>
    </w:p>
    <w:p w14:paraId="3D33A96F" w14:textId="77777777" w:rsidR="007C0488" w:rsidRDefault="007C0488" w:rsidP="005C6ADA">
      <w:pPr>
        <w:spacing w:after="0" w:line="240" w:lineRule="auto"/>
      </w:pPr>
      <w:r>
        <w:t>What about a determining c</w:t>
      </w:r>
      <w:r w:rsidR="00A01CAB">
        <w:t xml:space="preserve">arrying </w:t>
      </w:r>
      <w:r>
        <w:t>c</w:t>
      </w:r>
      <w:r w:rsidR="00A01CAB">
        <w:t>apacity</w:t>
      </w:r>
      <w:r>
        <w:t xml:space="preserve">? </w:t>
      </w:r>
    </w:p>
    <w:p w14:paraId="78DD4FB1" w14:textId="1C3CCB68" w:rsidR="00CB7272" w:rsidRDefault="007C0488" w:rsidP="005C6ADA">
      <w:pPr>
        <w:spacing w:after="0" w:line="240" w:lineRule="auto"/>
      </w:pPr>
      <w:r w:rsidRPr="00B70D1E">
        <w:rPr>
          <w:b/>
          <w:bCs/>
        </w:rPr>
        <w:t>Heather:</w:t>
      </w:r>
      <w:r>
        <w:t xml:space="preserve"> Trying to determine a carrying capacity is</w:t>
      </w:r>
      <w:r w:rsidR="00A01CAB">
        <w:t xml:space="preserve"> very subjective</w:t>
      </w:r>
      <w:r>
        <w:t>.</w:t>
      </w:r>
    </w:p>
    <w:p w14:paraId="132F6B03" w14:textId="4C12309C" w:rsidR="00A01CAB" w:rsidRDefault="00A01CAB" w:rsidP="005C6ADA">
      <w:pPr>
        <w:spacing w:after="0" w:line="240" w:lineRule="auto"/>
      </w:pPr>
      <w:r w:rsidRPr="5EE60ABA">
        <w:rPr>
          <w:b/>
          <w:bCs/>
        </w:rPr>
        <w:t>Brook</w:t>
      </w:r>
      <w:r w:rsidR="4E7928E7" w:rsidRPr="5EE60ABA">
        <w:rPr>
          <w:b/>
          <w:bCs/>
        </w:rPr>
        <w:t>e</w:t>
      </w:r>
      <w:r w:rsidRPr="5EE60ABA">
        <w:rPr>
          <w:b/>
          <w:bCs/>
        </w:rPr>
        <w:t>lyn:</w:t>
      </w:r>
      <w:r>
        <w:t xml:space="preserve"> metrics can change over time too and what future capacity may look like. </w:t>
      </w:r>
    </w:p>
    <w:p w14:paraId="29E49C9E" w14:textId="77777777" w:rsidR="007C0488" w:rsidRDefault="00A01CAB" w:rsidP="005C6ADA">
      <w:pPr>
        <w:spacing w:after="0" w:line="240" w:lineRule="auto"/>
      </w:pPr>
      <w:r w:rsidRPr="00B70D1E">
        <w:rPr>
          <w:b/>
          <w:bCs/>
        </w:rPr>
        <w:t>Andy:</w:t>
      </w:r>
      <w:r>
        <w:t xml:space="preserve"> one thing not addressed so far, tackle restrictions would need to vary due to conditions. </w:t>
      </w:r>
    </w:p>
    <w:p w14:paraId="6E0D7682" w14:textId="77777777" w:rsidR="007C0488" w:rsidRDefault="00A01CAB" w:rsidP="005C6ADA">
      <w:pPr>
        <w:spacing w:after="0" w:line="240" w:lineRule="auto"/>
      </w:pPr>
      <w:r w:rsidRPr="00B70D1E">
        <w:rPr>
          <w:b/>
          <w:bCs/>
        </w:rPr>
        <w:t>Christl:</w:t>
      </w:r>
      <w:r>
        <w:t xml:space="preserve"> This may be where we set a model and then towns can set the requirements. </w:t>
      </w:r>
    </w:p>
    <w:p w14:paraId="1778BCF1" w14:textId="425911D2" w:rsidR="00A01CAB" w:rsidRDefault="00A01CAB" w:rsidP="005C6ADA">
      <w:pPr>
        <w:spacing w:after="0" w:line="240" w:lineRule="auto"/>
      </w:pPr>
      <w:r w:rsidRPr="00B70D1E">
        <w:rPr>
          <w:b/>
          <w:bCs/>
        </w:rPr>
        <w:t>Andy:</w:t>
      </w:r>
      <w:r>
        <w:t xml:space="preserve"> So many feet per water depth. </w:t>
      </w:r>
    </w:p>
    <w:p w14:paraId="2A46296F" w14:textId="77777777" w:rsidR="007C0488" w:rsidRDefault="007C0488" w:rsidP="005C6ADA">
      <w:pPr>
        <w:spacing w:after="0" w:line="240" w:lineRule="auto"/>
      </w:pPr>
    </w:p>
    <w:p w14:paraId="75519D23" w14:textId="77777777" w:rsidR="007C0488" w:rsidRDefault="00A01CAB" w:rsidP="005C6ADA">
      <w:pPr>
        <w:spacing w:after="0" w:line="240" w:lineRule="auto"/>
      </w:pPr>
      <w:r w:rsidRPr="00B70D1E">
        <w:rPr>
          <w:b/>
          <w:bCs/>
        </w:rPr>
        <w:t>Question 12:</w:t>
      </w:r>
      <w:r>
        <w:t xml:space="preserve"> If mooring space</w:t>
      </w:r>
      <w:r w:rsidR="007C0488">
        <w:t xml:space="preserve"> is limited, how much priority should each of the following receive when assigning mooring locations? </w:t>
      </w:r>
      <w:r>
        <w:t xml:space="preserve">The highest priority given was for people who have shorefront property versus people from the public who were prioritized low.  Shorefront property owners should be the highest priorities.  Group agrees.  This may help in developing waiting lists.  </w:t>
      </w:r>
    </w:p>
    <w:p w14:paraId="55E26E2B" w14:textId="77777777" w:rsidR="007C0488" w:rsidRPr="00B70D1E" w:rsidRDefault="007C0488" w:rsidP="005C6ADA">
      <w:pPr>
        <w:spacing w:after="0" w:line="240" w:lineRule="auto"/>
        <w:rPr>
          <w:b/>
          <w:bCs/>
        </w:rPr>
      </w:pPr>
      <w:r w:rsidRPr="00B70D1E">
        <w:rPr>
          <w:b/>
          <w:bCs/>
        </w:rPr>
        <w:t>Discussion:</w:t>
      </w:r>
    </w:p>
    <w:p w14:paraId="7A43FD68" w14:textId="77777777" w:rsidR="007C0488" w:rsidRDefault="00A01CAB" w:rsidP="005C6ADA">
      <w:pPr>
        <w:spacing w:after="0" w:line="240" w:lineRule="auto"/>
      </w:pPr>
      <w:r w:rsidRPr="00B70D1E">
        <w:rPr>
          <w:b/>
          <w:bCs/>
        </w:rPr>
        <w:t>Andy:</w:t>
      </w:r>
      <w:r>
        <w:t xml:space="preserve"> This says moorings are a privilege not a right.  </w:t>
      </w:r>
    </w:p>
    <w:p w14:paraId="01474DF0" w14:textId="77777777" w:rsidR="007C0488" w:rsidRDefault="00A01CAB" w:rsidP="005C6ADA">
      <w:pPr>
        <w:spacing w:after="0" w:line="240" w:lineRule="auto"/>
      </w:pPr>
      <w:r w:rsidRPr="00B70D1E">
        <w:rPr>
          <w:b/>
          <w:bCs/>
        </w:rPr>
        <w:t>John:</w:t>
      </w:r>
      <w:r>
        <w:t xml:space="preserve"> Shorefront property owners have no rights in the water.  A dock and mooring are not public trust rights and cannot exclude access on the water in front of their property.  Littoral zones are just used for permitting. The only </w:t>
      </w:r>
      <w:proofErr w:type="gramStart"/>
      <w:r>
        <w:t>rights</w:t>
      </w:r>
      <w:proofErr w:type="gramEnd"/>
      <w:r>
        <w:t xml:space="preserve"> a shorefront owner has is a limited right to wharf out plus the 100’ of shore frontage you can have one mooring. Lot of misconceptions that people have a sphere of ownership in front of their house.  Mooring is not a trust </w:t>
      </w:r>
      <w:proofErr w:type="gramStart"/>
      <w:r>
        <w:t>right</w:t>
      </w:r>
      <w:r w:rsidR="007056AF">
        <w:t>,</w:t>
      </w:r>
      <w:proofErr w:type="gramEnd"/>
      <w:r w:rsidR="007056AF">
        <w:t xml:space="preserve"> it is a </w:t>
      </w:r>
      <w:r w:rsidR="007C0488">
        <w:t>privilege</w:t>
      </w:r>
      <w:r w:rsidR="007056AF">
        <w:t xml:space="preserve">.  </w:t>
      </w:r>
    </w:p>
    <w:p w14:paraId="06E7F6C0" w14:textId="77777777" w:rsidR="007C0488" w:rsidRDefault="007056AF" w:rsidP="005C6ADA">
      <w:pPr>
        <w:spacing w:after="0" w:line="240" w:lineRule="auto"/>
      </w:pPr>
      <w:r w:rsidRPr="00B70D1E">
        <w:rPr>
          <w:b/>
          <w:bCs/>
        </w:rPr>
        <w:t>Diano:</w:t>
      </w:r>
      <w:r>
        <w:t xml:space="preserve"> </w:t>
      </w:r>
      <w:proofErr w:type="gramStart"/>
      <w:r>
        <w:t>we</w:t>
      </w:r>
      <w:proofErr w:type="gramEnd"/>
      <w:r>
        <w:t xml:space="preserve"> will need to discuss public rights versus private rights on the water surface.  </w:t>
      </w:r>
    </w:p>
    <w:p w14:paraId="251338BE" w14:textId="1C2DE111" w:rsidR="00362A60" w:rsidRDefault="007056AF" w:rsidP="005C6ADA">
      <w:pPr>
        <w:spacing w:after="0" w:line="240" w:lineRule="auto"/>
      </w:pPr>
      <w:r w:rsidRPr="5EE60ABA">
        <w:rPr>
          <w:b/>
          <w:bCs/>
        </w:rPr>
        <w:t>John:</w:t>
      </w:r>
      <w:r>
        <w:t xml:space="preserve"> When it comes to public rights and </w:t>
      </w:r>
      <w:proofErr w:type="gramStart"/>
      <w:r>
        <w:t>a mooring</w:t>
      </w:r>
      <w:proofErr w:type="gramEnd"/>
      <w:r>
        <w:t xml:space="preserve"> it should be in a mooring field, not just anywhere.  </w:t>
      </w:r>
      <w:r w:rsidRPr="5EE60ABA">
        <w:rPr>
          <w:b/>
          <w:bCs/>
        </w:rPr>
        <w:t>Brook</w:t>
      </w:r>
      <w:r w:rsidR="63E56C72" w:rsidRPr="5EE60ABA">
        <w:rPr>
          <w:b/>
          <w:bCs/>
        </w:rPr>
        <w:t>e</w:t>
      </w:r>
      <w:r w:rsidRPr="5EE60ABA">
        <w:rPr>
          <w:b/>
          <w:bCs/>
        </w:rPr>
        <w:t>lyn:</w:t>
      </w:r>
      <w:r>
        <w:t xml:space="preserve"> All users have rights to </w:t>
      </w:r>
      <w:proofErr w:type="gramStart"/>
      <w:r>
        <w:t>use the waters</w:t>
      </w:r>
      <w:proofErr w:type="gramEnd"/>
      <w:r>
        <w:t xml:space="preserve">.  Right to access is not a right to </w:t>
      </w:r>
      <w:proofErr w:type="gramStart"/>
      <w:r>
        <w:t>a mooring</w:t>
      </w:r>
      <w:proofErr w:type="gramEnd"/>
      <w:r>
        <w:t xml:space="preserve">. LUPC must maintain equity between waterfront owners and </w:t>
      </w:r>
      <w:r w:rsidR="007C0488">
        <w:t xml:space="preserve">the </w:t>
      </w:r>
      <w:proofErr w:type="gramStart"/>
      <w:r>
        <w:t>general public</w:t>
      </w:r>
      <w:proofErr w:type="gramEnd"/>
      <w:r>
        <w:t>.  Would this interfere with tourism</w:t>
      </w:r>
      <w:r w:rsidR="00362A60">
        <w:t>?</w:t>
      </w:r>
      <w:r>
        <w:t xml:space="preserve"> </w:t>
      </w:r>
    </w:p>
    <w:p w14:paraId="495C6671" w14:textId="2B8E7542" w:rsidR="00362A60" w:rsidRDefault="007056AF" w:rsidP="005C6ADA">
      <w:pPr>
        <w:spacing w:after="0" w:line="240" w:lineRule="auto"/>
      </w:pPr>
      <w:r w:rsidRPr="5EE60ABA">
        <w:rPr>
          <w:b/>
          <w:bCs/>
        </w:rPr>
        <w:t>Diano:</w:t>
      </w:r>
      <w:r>
        <w:t xml:space="preserve"> </w:t>
      </w:r>
      <w:r w:rsidR="00362A60">
        <w:t>H</w:t>
      </w:r>
      <w:r>
        <w:t>ow do we determine fair and equitable access</w:t>
      </w:r>
      <w:r w:rsidR="00362A60">
        <w:t>?</w:t>
      </w:r>
      <w:r>
        <w:t xml:space="preserve">  </w:t>
      </w:r>
    </w:p>
    <w:p w14:paraId="71BF3970" w14:textId="77777777" w:rsidR="00362A60" w:rsidRDefault="007056AF" w:rsidP="005C6ADA">
      <w:pPr>
        <w:spacing w:after="0" w:line="240" w:lineRule="auto"/>
      </w:pPr>
      <w:r w:rsidRPr="00B70D1E">
        <w:rPr>
          <w:b/>
          <w:bCs/>
        </w:rPr>
        <w:t>Christl:</w:t>
      </w:r>
      <w:r>
        <w:t xml:space="preserve"> </w:t>
      </w:r>
      <w:proofErr w:type="gramStart"/>
      <w:r>
        <w:t>we</w:t>
      </w:r>
      <w:proofErr w:type="gramEnd"/>
      <w:r>
        <w:t xml:space="preserve"> need to make sure that we consider this and can</w:t>
      </w:r>
      <w:r w:rsidR="00362A60">
        <w:t>’</w:t>
      </w:r>
      <w:r>
        <w:t xml:space="preserve">t interfere with Public Trust Rights. </w:t>
      </w:r>
    </w:p>
    <w:p w14:paraId="62E3D144" w14:textId="77777777" w:rsidR="00362A60" w:rsidRDefault="007056AF" w:rsidP="005C6ADA">
      <w:pPr>
        <w:spacing w:after="0" w:line="240" w:lineRule="auto"/>
      </w:pPr>
      <w:r w:rsidRPr="00B70D1E">
        <w:rPr>
          <w:b/>
          <w:bCs/>
        </w:rPr>
        <w:t>Andy:</w:t>
      </w:r>
      <w:r>
        <w:t xml:space="preserve"> Sounds like a subcommittee.  Group yes.  </w:t>
      </w:r>
    </w:p>
    <w:p w14:paraId="071AA9B5" w14:textId="278C4E9A" w:rsidR="00C97D49" w:rsidRDefault="007056AF" w:rsidP="005C6ADA">
      <w:pPr>
        <w:spacing w:after="0" w:line="240" w:lineRule="auto"/>
      </w:pPr>
      <w:r w:rsidRPr="00B70D1E">
        <w:rPr>
          <w:b/>
          <w:bCs/>
        </w:rPr>
        <w:t>Tim:</w:t>
      </w:r>
      <w:r>
        <w:t xml:space="preserve"> Ow</w:t>
      </w:r>
      <w:r w:rsidR="00362A60">
        <w:t>n</w:t>
      </w:r>
      <w:r>
        <w:t>ers of waterfront and individuals above commercial marinas.</w:t>
      </w:r>
    </w:p>
    <w:p w14:paraId="13A17D7A" w14:textId="2B5C0246" w:rsidR="007056AF" w:rsidRDefault="007056AF" w:rsidP="005C6ADA">
      <w:pPr>
        <w:spacing w:after="0" w:line="240" w:lineRule="auto"/>
      </w:pPr>
      <w:r w:rsidRPr="00B70D1E">
        <w:rPr>
          <w:b/>
          <w:bCs/>
        </w:rPr>
        <w:t>Christl:</w:t>
      </w:r>
      <w:r>
        <w:t xml:space="preserve"> We will talk about </w:t>
      </w:r>
      <w:r w:rsidR="00362A60">
        <w:t>subcommittees</w:t>
      </w:r>
      <w:r>
        <w:t xml:space="preserve"> and </w:t>
      </w:r>
      <w:r w:rsidR="00362A60">
        <w:t>such</w:t>
      </w:r>
      <w:r>
        <w:t xml:space="preserve"> later in the meeting.</w:t>
      </w:r>
    </w:p>
    <w:p w14:paraId="60B4AFEB" w14:textId="77777777" w:rsidR="00362A60" w:rsidRDefault="00362A60" w:rsidP="005C6ADA">
      <w:pPr>
        <w:spacing w:after="0" w:line="240" w:lineRule="auto"/>
      </w:pPr>
    </w:p>
    <w:p w14:paraId="12EA0663" w14:textId="58ED9EA9" w:rsidR="00FA2020" w:rsidRDefault="00FA2020" w:rsidP="005C6ADA">
      <w:pPr>
        <w:spacing w:after="0" w:line="240" w:lineRule="auto"/>
      </w:pPr>
      <w:r w:rsidRPr="5EE60ABA">
        <w:rPr>
          <w:b/>
          <w:bCs/>
        </w:rPr>
        <w:t>Q</w:t>
      </w:r>
      <w:r w:rsidR="007056AF" w:rsidRPr="5EE60ABA">
        <w:rPr>
          <w:b/>
          <w:bCs/>
        </w:rPr>
        <w:t>uestion 13</w:t>
      </w:r>
      <w:r w:rsidR="000D5132" w:rsidRPr="5EE60ABA">
        <w:rPr>
          <w:b/>
          <w:bCs/>
        </w:rPr>
        <w:t>:</w:t>
      </w:r>
      <w:r>
        <w:t xml:space="preserve"> If waterfront property owners are allowed to place moorings, should the number permitted be based on the amount of shoreline frontage they own? </w:t>
      </w:r>
      <w:r w:rsidR="007056AF">
        <w:t>79</w:t>
      </w:r>
      <w:r>
        <w:t>%</w:t>
      </w:r>
      <w:r w:rsidR="007056AF">
        <w:t xml:space="preserve"> yes, we can all agree that the group supports this should be based on </w:t>
      </w:r>
      <w:r w:rsidR="29A1BD1F">
        <w:t>shore frontage</w:t>
      </w:r>
      <w:r w:rsidR="007056AF">
        <w:t xml:space="preserve">. </w:t>
      </w:r>
    </w:p>
    <w:p w14:paraId="35DAC2E7" w14:textId="2473DCA1" w:rsidR="00FA2020" w:rsidRPr="000D5132" w:rsidRDefault="00FA2020" w:rsidP="005C6ADA">
      <w:pPr>
        <w:spacing w:after="0" w:line="240" w:lineRule="auto"/>
        <w:rPr>
          <w:b/>
          <w:bCs/>
        </w:rPr>
      </w:pPr>
      <w:r w:rsidRPr="000D5132">
        <w:rPr>
          <w:b/>
          <w:bCs/>
        </w:rPr>
        <w:t>Discussion:</w:t>
      </w:r>
    </w:p>
    <w:p w14:paraId="28A1BDF9" w14:textId="77777777" w:rsidR="00D54995" w:rsidRDefault="007056AF" w:rsidP="005C6ADA">
      <w:pPr>
        <w:spacing w:after="0" w:line="240" w:lineRule="auto"/>
      </w:pPr>
      <w:r w:rsidRPr="000D5132">
        <w:rPr>
          <w:b/>
          <w:bCs/>
        </w:rPr>
        <w:t>Shawn:</w:t>
      </w:r>
      <w:r>
        <w:t xml:space="preserve"> 2014 town was sued</w:t>
      </w:r>
      <w:r w:rsidR="00FA2020">
        <w:t>. The town allowed f</w:t>
      </w:r>
      <w:r>
        <w:t>or every 50’</w:t>
      </w:r>
      <w:proofErr w:type="gramStart"/>
      <w:r>
        <w:t xml:space="preserve"> of</w:t>
      </w:r>
      <w:proofErr w:type="gramEnd"/>
      <w:r>
        <w:t xml:space="preserve"> shorefront</w:t>
      </w:r>
      <w:r w:rsidR="00D54995">
        <w:t>,</w:t>
      </w:r>
      <w:r>
        <w:t xml:space="preserve"> you can have a mooring.  </w:t>
      </w:r>
      <w:r w:rsidR="00D54995">
        <w:t xml:space="preserve">A </w:t>
      </w:r>
      <w:r>
        <w:t xml:space="preserve">neighbor sued because these blocked a view up </w:t>
      </w:r>
      <w:r w:rsidR="00D54995">
        <w:t>L</w:t>
      </w:r>
      <w:r>
        <w:t xml:space="preserve">ong </w:t>
      </w:r>
      <w:r w:rsidR="00D54995">
        <w:t>L</w:t>
      </w:r>
      <w:r>
        <w:t xml:space="preserve">ake.  Case law found the </w:t>
      </w:r>
      <w:r w:rsidR="00D54995">
        <w:t>T</w:t>
      </w:r>
      <w:r>
        <w:t xml:space="preserve">own of Naples was in violation of law by allowing more than vessel mooring. </w:t>
      </w:r>
    </w:p>
    <w:p w14:paraId="1B5185EE" w14:textId="13BCEC7E" w:rsidR="00D54995" w:rsidRDefault="007056AF" w:rsidP="005C6ADA">
      <w:pPr>
        <w:spacing w:after="0" w:line="240" w:lineRule="auto"/>
      </w:pPr>
      <w:r w:rsidRPr="000D5132">
        <w:rPr>
          <w:b/>
          <w:bCs/>
        </w:rPr>
        <w:lastRenderedPageBreak/>
        <w:t>John:</w:t>
      </w:r>
      <w:r>
        <w:t xml:space="preserve"> Was it the 87 statute that they were in violation of? </w:t>
      </w:r>
      <w:r w:rsidR="000D5132">
        <w:t xml:space="preserve"> </w:t>
      </w:r>
      <w:r w:rsidR="00D54995">
        <w:t xml:space="preserve">Shawn the case was </w:t>
      </w:r>
      <w:proofErr w:type="spellStart"/>
      <w:r>
        <w:t>Suranian</w:t>
      </w:r>
      <w:proofErr w:type="spellEnd"/>
      <w:r>
        <w:t xml:space="preserve"> vs. White in the Town of Naples.</w:t>
      </w:r>
    </w:p>
    <w:p w14:paraId="2F972455" w14:textId="00E71C76" w:rsidR="00D54995" w:rsidRDefault="007056AF" w:rsidP="005C6ADA">
      <w:pPr>
        <w:spacing w:after="0" w:line="240" w:lineRule="auto"/>
      </w:pPr>
      <w:r w:rsidRPr="000D5132">
        <w:rPr>
          <w:b/>
          <w:bCs/>
        </w:rPr>
        <w:t>Andy:</w:t>
      </w:r>
      <w:r>
        <w:t xml:space="preserve"> </w:t>
      </w:r>
      <w:r w:rsidR="00D54995">
        <w:t>P</w:t>
      </w:r>
      <w:r>
        <w:t>eople have tried to use a swim dock to hold three boats</w:t>
      </w:r>
      <w:r w:rsidR="00D54995">
        <w:t xml:space="preserve"> as one mooring</w:t>
      </w:r>
      <w:r>
        <w:t xml:space="preserve">.  </w:t>
      </w:r>
    </w:p>
    <w:p w14:paraId="0B28B25C" w14:textId="77B4F4FA" w:rsidR="00D54995" w:rsidRDefault="007056AF" w:rsidP="005C6ADA">
      <w:pPr>
        <w:spacing w:after="0" w:line="240" w:lineRule="auto"/>
      </w:pPr>
      <w:r w:rsidRPr="000D5132">
        <w:rPr>
          <w:b/>
          <w:bCs/>
        </w:rPr>
        <w:t>John:</w:t>
      </w:r>
      <w:r>
        <w:t xml:space="preserve"> </w:t>
      </w:r>
      <w:r w:rsidR="00D54995">
        <w:t>This</w:t>
      </w:r>
      <w:r>
        <w:t xml:space="preserve"> is </w:t>
      </w:r>
      <w:r w:rsidR="00D54995">
        <w:t>standard</w:t>
      </w:r>
      <w:r>
        <w:t xml:space="preserve"> practice in coastal areas.  They are mooring floats.  </w:t>
      </w:r>
    </w:p>
    <w:p w14:paraId="0099F6D1" w14:textId="2ECE69CF" w:rsidR="00D54995" w:rsidRDefault="007056AF" w:rsidP="005C6ADA">
      <w:pPr>
        <w:spacing w:after="0" w:line="240" w:lineRule="auto"/>
      </w:pPr>
      <w:r w:rsidRPr="000D5132">
        <w:rPr>
          <w:b/>
          <w:bCs/>
        </w:rPr>
        <w:t>Tim:</w:t>
      </w:r>
      <w:r>
        <w:t xml:space="preserve"> </w:t>
      </w:r>
      <w:r w:rsidR="00D54995">
        <w:t>W</w:t>
      </w:r>
      <w:r>
        <w:t>ho owns</w:t>
      </w:r>
      <w:r w:rsidR="00D54995">
        <w:t xml:space="preserve"> these</w:t>
      </w:r>
      <w:r>
        <w:t xml:space="preserve">?  </w:t>
      </w:r>
    </w:p>
    <w:p w14:paraId="30D4EAFC" w14:textId="1C89583D" w:rsidR="007056AF" w:rsidRDefault="007056AF" w:rsidP="005C6ADA">
      <w:pPr>
        <w:spacing w:after="0" w:line="240" w:lineRule="auto"/>
      </w:pPr>
      <w:r w:rsidRPr="000D5132">
        <w:rPr>
          <w:b/>
          <w:bCs/>
        </w:rPr>
        <w:t>John:</w:t>
      </w:r>
      <w:r>
        <w:t xml:space="preserve"> </w:t>
      </w:r>
      <w:r w:rsidR="00D54995">
        <w:t>M</w:t>
      </w:r>
      <w:r>
        <w:t>ay be towns or marina owner.</w:t>
      </w:r>
    </w:p>
    <w:p w14:paraId="34CE63F2" w14:textId="77777777" w:rsidR="000D5132" w:rsidRDefault="000D5132" w:rsidP="005C6ADA">
      <w:pPr>
        <w:spacing w:after="0" w:line="240" w:lineRule="auto"/>
        <w:rPr>
          <w:b/>
          <w:bCs/>
        </w:rPr>
      </w:pPr>
    </w:p>
    <w:p w14:paraId="04C8A643" w14:textId="714A48CD" w:rsidR="007056AF" w:rsidRDefault="007056AF" w:rsidP="5EE60ABA">
      <w:pPr>
        <w:spacing w:after="0" w:line="240" w:lineRule="auto"/>
      </w:pPr>
      <w:r w:rsidRPr="5EE60ABA">
        <w:rPr>
          <w:b/>
          <w:bCs/>
        </w:rPr>
        <w:t>Question 14:</w:t>
      </w:r>
      <w:r>
        <w:t xml:space="preserve"> </w:t>
      </w:r>
      <w:r w:rsidR="00D54995">
        <w:t xml:space="preserve">Should there be an established minimum amount of </w:t>
      </w:r>
      <w:r w:rsidR="44F11F86">
        <w:t>s</w:t>
      </w:r>
      <w:r w:rsidR="00D54995">
        <w:t xml:space="preserve">hore frontage to have </w:t>
      </w:r>
      <w:proofErr w:type="gramStart"/>
      <w:r w:rsidR="00D54995">
        <w:t>a mooring</w:t>
      </w:r>
      <w:proofErr w:type="gramEnd"/>
      <w:r w:rsidR="00D54995">
        <w:t xml:space="preserve">? </w:t>
      </w:r>
      <w:r w:rsidR="001667D7" w:rsidRPr="5EE60ABA">
        <w:rPr>
          <w:b/>
          <w:bCs/>
        </w:rPr>
        <w:t>We can agree majority supports that.</w:t>
      </w:r>
      <w:r w:rsidR="001667D7">
        <w:t xml:space="preserve"> </w:t>
      </w:r>
    </w:p>
    <w:p w14:paraId="279EDE6E" w14:textId="77777777" w:rsidR="00D54995" w:rsidRDefault="00D54995" w:rsidP="005C6ADA">
      <w:pPr>
        <w:spacing w:after="0" w:line="240" w:lineRule="auto"/>
      </w:pPr>
    </w:p>
    <w:p w14:paraId="78C02687" w14:textId="154629ED" w:rsidR="001667D7" w:rsidRDefault="001667D7" w:rsidP="005C6ADA">
      <w:pPr>
        <w:spacing w:after="0" w:line="240" w:lineRule="auto"/>
      </w:pPr>
      <w:r w:rsidRPr="000D5132">
        <w:rPr>
          <w:b/>
          <w:bCs/>
        </w:rPr>
        <w:t>Question 15:</w:t>
      </w:r>
      <w:r>
        <w:t xml:space="preserve"> </w:t>
      </w:r>
      <w:r w:rsidR="00D54995">
        <w:t xml:space="preserve">Should there be a maximum </w:t>
      </w:r>
      <w:proofErr w:type="gramStart"/>
      <w:r w:rsidR="00D54995">
        <w:t>amount</w:t>
      </w:r>
      <w:proofErr w:type="gramEnd"/>
      <w:r w:rsidR="00D54995">
        <w:t xml:space="preserve"> of </w:t>
      </w:r>
      <w:proofErr w:type="gramStart"/>
      <w:r w:rsidR="00D54995">
        <w:t>moorings</w:t>
      </w:r>
      <w:proofErr w:type="gramEnd"/>
      <w:r w:rsidR="00D54995">
        <w:t xml:space="preserve"> permitted per a shorefront property owner regardless of the lot size or amount of shore frontage? </w:t>
      </w:r>
      <w:r>
        <w:t xml:space="preserve">This comes back to setting a model ordinance, this could be in law and would set a minimum and maximum. </w:t>
      </w:r>
      <w:r w:rsidRPr="000D5132">
        <w:rPr>
          <w:b/>
          <w:bCs/>
        </w:rPr>
        <w:t>82% support a maximum.</w:t>
      </w:r>
    </w:p>
    <w:p w14:paraId="0F350BEF" w14:textId="77777777" w:rsidR="00C151E0" w:rsidRDefault="00C151E0" w:rsidP="005C6ADA">
      <w:pPr>
        <w:spacing w:after="0" w:line="240" w:lineRule="auto"/>
      </w:pPr>
    </w:p>
    <w:p w14:paraId="50AF0DAF" w14:textId="77777777" w:rsidR="00C151E0" w:rsidRDefault="001667D7" w:rsidP="005C6ADA">
      <w:pPr>
        <w:spacing w:after="0" w:line="240" w:lineRule="auto"/>
      </w:pPr>
      <w:r w:rsidRPr="000D5132">
        <w:rPr>
          <w:b/>
          <w:bCs/>
        </w:rPr>
        <w:t>Question 16:</w:t>
      </w:r>
      <w:r>
        <w:t xml:space="preserve"> Should</w:t>
      </w:r>
      <w:r w:rsidR="00C151E0">
        <w:t xml:space="preserve"> non-shorefront property owners be permitted to place moorings on water bodies that have a public boat access site? </w:t>
      </w:r>
      <w:r>
        <w:t>This question may be thought of in two different ways</w:t>
      </w:r>
      <w:r w:rsidR="00C151E0">
        <w:t>:</w:t>
      </w:r>
      <w:r>
        <w:t xml:space="preserve"> The intent was does the group support people of the public being able to have a mooring on a lake with a public access.  Not necessarily that they have an actual permit.  </w:t>
      </w:r>
      <w:r w:rsidRPr="000D5132">
        <w:rPr>
          <w:b/>
          <w:bCs/>
        </w:rPr>
        <w:t>71% Supported this.</w:t>
      </w:r>
      <w:r>
        <w:t xml:space="preserve">  </w:t>
      </w:r>
    </w:p>
    <w:p w14:paraId="276D13F9" w14:textId="77777777" w:rsidR="00C151E0" w:rsidRDefault="00C151E0" w:rsidP="005C6ADA">
      <w:pPr>
        <w:spacing w:after="0" w:line="240" w:lineRule="auto"/>
      </w:pPr>
    </w:p>
    <w:p w14:paraId="2390C666" w14:textId="0417FDB7" w:rsidR="00C151E0" w:rsidRPr="000D5132" w:rsidRDefault="00C151E0" w:rsidP="005C6ADA">
      <w:pPr>
        <w:spacing w:after="0" w:line="240" w:lineRule="auto"/>
        <w:rPr>
          <w:b/>
          <w:bCs/>
        </w:rPr>
      </w:pPr>
      <w:r w:rsidRPr="000D5132">
        <w:rPr>
          <w:b/>
          <w:bCs/>
        </w:rPr>
        <w:t xml:space="preserve">Discussion: </w:t>
      </w:r>
    </w:p>
    <w:p w14:paraId="1447442B" w14:textId="77777777" w:rsidR="00C151E0" w:rsidRDefault="001667D7" w:rsidP="005C6ADA">
      <w:pPr>
        <w:spacing w:after="0" w:line="240" w:lineRule="auto"/>
      </w:pPr>
      <w:r w:rsidRPr="000D5132">
        <w:rPr>
          <w:b/>
          <w:bCs/>
        </w:rPr>
        <w:t>Sam:</w:t>
      </w:r>
      <w:r>
        <w:t xml:space="preserve"> Could also been misconstrued at the public launch?  </w:t>
      </w:r>
    </w:p>
    <w:p w14:paraId="0D25D034" w14:textId="77777777" w:rsidR="00C151E0" w:rsidRDefault="001667D7" w:rsidP="005C6ADA">
      <w:pPr>
        <w:spacing w:after="0" w:line="240" w:lineRule="auto"/>
      </w:pPr>
      <w:r w:rsidRPr="000D5132">
        <w:rPr>
          <w:b/>
          <w:bCs/>
        </w:rPr>
        <w:t>Andy:</w:t>
      </w:r>
      <w:r>
        <w:t xml:space="preserve"> Sees this as a major enforcement issue.  </w:t>
      </w:r>
      <w:r w:rsidR="00C151E0">
        <w:t>H</w:t>
      </w:r>
      <w:r>
        <w:t xml:space="preserve">ow do you tell if a car in a public launch is on a mooring or not? If you install a mooring, must have designated parking.  </w:t>
      </w:r>
    </w:p>
    <w:p w14:paraId="6A2A9630" w14:textId="370169CE" w:rsidR="00C151E0" w:rsidRDefault="001667D7" w:rsidP="005C6ADA">
      <w:pPr>
        <w:spacing w:after="0" w:line="240" w:lineRule="auto"/>
      </w:pPr>
      <w:r w:rsidRPr="5EE60ABA">
        <w:rPr>
          <w:b/>
          <w:bCs/>
        </w:rPr>
        <w:t>Brook</w:t>
      </w:r>
      <w:r w:rsidR="48B2D38F" w:rsidRPr="5EE60ABA">
        <w:rPr>
          <w:b/>
          <w:bCs/>
        </w:rPr>
        <w:t>e</w:t>
      </w:r>
      <w:r w:rsidRPr="5EE60ABA">
        <w:rPr>
          <w:b/>
          <w:bCs/>
        </w:rPr>
        <w:t>lyn:</w:t>
      </w:r>
      <w:r>
        <w:t xml:space="preserve"> would pre-existing moorings be allowed.  </w:t>
      </w:r>
    </w:p>
    <w:p w14:paraId="24EF4F46" w14:textId="77777777" w:rsidR="00C151E0" w:rsidRDefault="001667D7" w:rsidP="005C6ADA">
      <w:pPr>
        <w:spacing w:after="0" w:line="240" w:lineRule="auto"/>
      </w:pPr>
      <w:r w:rsidRPr="000D5132">
        <w:rPr>
          <w:b/>
          <w:bCs/>
        </w:rPr>
        <w:t>Group:</w:t>
      </w:r>
      <w:r>
        <w:t xml:space="preserve"> this is a later question. </w:t>
      </w:r>
    </w:p>
    <w:p w14:paraId="13951EAB" w14:textId="029505B7" w:rsidR="001667D7" w:rsidRDefault="001667D7" w:rsidP="005C6ADA">
      <w:pPr>
        <w:spacing w:after="0" w:line="240" w:lineRule="auto"/>
      </w:pPr>
      <w:r w:rsidRPr="000D5132">
        <w:rPr>
          <w:b/>
          <w:bCs/>
        </w:rPr>
        <w:t>John</w:t>
      </w:r>
      <w:r>
        <w:t xml:space="preserve">: </w:t>
      </w:r>
      <w:r w:rsidR="00C151E0">
        <w:t>Q</w:t>
      </w:r>
      <w:r>
        <w:t xml:space="preserve">uestion 16 </w:t>
      </w:r>
      <w:proofErr w:type="gramStart"/>
      <w:r>
        <w:t>gets to</w:t>
      </w:r>
      <w:proofErr w:type="gramEnd"/>
      <w:r>
        <w:t xml:space="preserve"> fair and equitable access.</w:t>
      </w:r>
    </w:p>
    <w:p w14:paraId="33E87A7D" w14:textId="77777777" w:rsidR="00C151E0" w:rsidRDefault="00C151E0" w:rsidP="005C6ADA">
      <w:pPr>
        <w:spacing w:after="0" w:line="240" w:lineRule="auto"/>
      </w:pPr>
    </w:p>
    <w:p w14:paraId="0F148A20" w14:textId="38C6E309" w:rsidR="001667D7" w:rsidRDefault="001667D7" w:rsidP="005C6ADA">
      <w:pPr>
        <w:spacing w:after="0" w:line="240" w:lineRule="auto"/>
      </w:pPr>
      <w:r w:rsidRPr="000D5132">
        <w:rPr>
          <w:b/>
          <w:bCs/>
        </w:rPr>
        <w:t>Question 17:</w:t>
      </w:r>
      <w:r>
        <w:t xml:space="preserve"> </w:t>
      </w:r>
      <w:r w:rsidR="00C151E0">
        <w:t xml:space="preserve">Do you believe permits should be required for any of the following types of moorings? </w:t>
      </w:r>
      <w:r>
        <w:t xml:space="preserve">Overwhelming support with a little less support for owners of waterfront property.  There is a majority support.  This doesn’t mean that they </w:t>
      </w:r>
      <w:proofErr w:type="gramStart"/>
      <w:r>
        <w:t>have to</w:t>
      </w:r>
      <w:proofErr w:type="gramEnd"/>
      <w:r>
        <w:t xml:space="preserve"> pay a fee, it may be more </w:t>
      </w:r>
      <w:r w:rsidR="00C151E0">
        <w:t>for</w:t>
      </w:r>
      <w:r>
        <w:t xml:space="preserve"> tracking and managing.</w:t>
      </w:r>
    </w:p>
    <w:p w14:paraId="4F3200DF" w14:textId="77777777" w:rsidR="00C151E0" w:rsidRDefault="00C151E0" w:rsidP="005C6ADA">
      <w:pPr>
        <w:spacing w:after="0" w:line="240" w:lineRule="auto"/>
      </w:pPr>
    </w:p>
    <w:p w14:paraId="31FAABE1" w14:textId="77777777" w:rsidR="00C151E0" w:rsidRDefault="001667D7" w:rsidP="005C6ADA">
      <w:pPr>
        <w:spacing w:after="0" w:line="240" w:lineRule="auto"/>
      </w:pPr>
      <w:r w:rsidRPr="000D5132">
        <w:rPr>
          <w:b/>
          <w:bCs/>
        </w:rPr>
        <w:t>Question 18:</w:t>
      </w:r>
      <w:r>
        <w:t xml:space="preserve"> </w:t>
      </w:r>
      <w:r w:rsidR="00C151E0">
        <w:t xml:space="preserve">If permits are required, which entity should issue them? </w:t>
      </w:r>
      <w:r>
        <w:t xml:space="preserve">No majority support.  Municipalities had 43% of </w:t>
      </w:r>
      <w:proofErr w:type="gramStart"/>
      <w:r>
        <w:t>the support</w:t>
      </w:r>
      <w:proofErr w:type="gramEnd"/>
      <w:r>
        <w:t xml:space="preserve">.  This is something that we need to address later. </w:t>
      </w:r>
    </w:p>
    <w:p w14:paraId="7483D91F" w14:textId="28E631A0" w:rsidR="00C151E0" w:rsidRPr="000D5132" w:rsidRDefault="00C151E0" w:rsidP="005C6ADA">
      <w:pPr>
        <w:spacing w:after="0" w:line="240" w:lineRule="auto"/>
        <w:rPr>
          <w:b/>
          <w:bCs/>
        </w:rPr>
      </w:pPr>
      <w:r w:rsidRPr="5EE60ABA">
        <w:rPr>
          <w:b/>
          <w:bCs/>
        </w:rPr>
        <w:t>Discuss</w:t>
      </w:r>
    </w:p>
    <w:p w14:paraId="78C55E08" w14:textId="7F1805BB" w:rsidR="000D5132" w:rsidRDefault="001667D7" w:rsidP="5EE60ABA">
      <w:pPr>
        <w:spacing w:after="0" w:line="240" w:lineRule="auto"/>
      </w:pPr>
      <w:r w:rsidRPr="5EE60ABA">
        <w:rPr>
          <w:b/>
          <w:bCs/>
        </w:rPr>
        <w:t>Ben:</w:t>
      </w:r>
      <w:r>
        <w:t xml:space="preserve"> </w:t>
      </w:r>
      <w:r w:rsidR="5FA0CCB7">
        <w:t xml:space="preserve">Clarification, when you say permit you mean written out decision saying </w:t>
      </w:r>
      <w:r w:rsidR="065C61FF">
        <w:t xml:space="preserve">this how you are going to do the activity and </w:t>
      </w:r>
      <w:r w:rsidR="1497CFC7">
        <w:t>you have been authorized to do that</w:t>
      </w:r>
      <w:r w:rsidR="065C61FF">
        <w:t xml:space="preserve"> and not acting in accordanc</w:t>
      </w:r>
      <w:r w:rsidR="61825FFA">
        <w:t>e with standards.</w:t>
      </w:r>
      <w:r>
        <w:t xml:space="preserve"> </w:t>
      </w:r>
    </w:p>
    <w:p w14:paraId="18FF8D84" w14:textId="1458C43A" w:rsidR="001667D7" w:rsidRDefault="001667D7" w:rsidP="005C6ADA">
      <w:pPr>
        <w:spacing w:after="0" w:line="240" w:lineRule="auto"/>
      </w:pPr>
      <w:r w:rsidRPr="5EE60ABA">
        <w:rPr>
          <w:b/>
          <w:bCs/>
        </w:rPr>
        <w:t>Christl:</w:t>
      </w:r>
      <w:r>
        <w:t xml:space="preserve"> Yes</w:t>
      </w:r>
      <w:r w:rsidR="2732DEE7">
        <w:t>,</w:t>
      </w:r>
      <w:r>
        <w:t xml:space="preserve"> that is the intent.</w:t>
      </w:r>
    </w:p>
    <w:p w14:paraId="39D0B684" w14:textId="3176979D" w:rsidR="00D15E39" w:rsidRDefault="4CFFBAEF" w:rsidP="005C6ADA">
      <w:pPr>
        <w:spacing w:after="0" w:line="240" w:lineRule="auto"/>
      </w:pPr>
      <w:r w:rsidRPr="5EE60ABA">
        <w:rPr>
          <w:b/>
          <w:bCs/>
        </w:rPr>
        <w:t>Group</w:t>
      </w:r>
      <w:r>
        <w:t xml:space="preserve"> agreed.</w:t>
      </w:r>
    </w:p>
    <w:p w14:paraId="7C38D461" w14:textId="33B53D57" w:rsidR="5EE60ABA" w:rsidRDefault="5EE60ABA" w:rsidP="5EE60ABA">
      <w:pPr>
        <w:spacing w:after="0" w:line="240" w:lineRule="auto"/>
      </w:pPr>
    </w:p>
    <w:p w14:paraId="18661CCF" w14:textId="508ADF25" w:rsidR="001667D7" w:rsidRDefault="001667D7" w:rsidP="005C6ADA">
      <w:pPr>
        <w:spacing w:after="0" w:line="240" w:lineRule="auto"/>
      </w:pPr>
      <w:r w:rsidRPr="008C5316">
        <w:rPr>
          <w:b/>
          <w:bCs/>
        </w:rPr>
        <w:t>Question 19:</w:t>
      </w:r>
      <w:r>
        <w:t xml:space="preserve"> </w:t>
      </w:r>
      <w:r w:rsidR="00D15E39">
        <w:t xml:space="preserve">Should permitting requirements differ depending on the type or purpose of the mooring? </w:t>
      </w:r>
      <w:r w:rsidRPr="008C5316">
        <w:rPr>
          <w:b/>
          <w:bCs/>
        </w:rPr>
        <w:t>Overwhelming yes</w:t>
      </w:r>
    </w:p>
    <w:p w14:paraId="51E8F2E3" w14:textId="77777777" w:rsidR="00D15E39" w:rsidRDefault="00D15E39" w:rsidP="005C6ADA">
      <w:pPr>
        <w:spacing w:after="0" w:line="240" w:lineRule="auto"/>
      </w:pPr>
    </w:p>
    <w:p w14:paraId="74557C06" w14:textId="77777777" w:rsidR="00D15E39" w:rsidRDefault="001667D7" w:rsidP="005C6ADA">
      <w:pPr>
        <w:spacing w:after="0" w:line="240" w:lineRule="auto"/>
      </w:pPr>
      <w:r w:rsidRPr="008C5316">
        <w:rPr>
          <w:b/>
          <w:bCs/>
        </w:rPr>
        <w:t>Question 20:</w:t>
      </w:r>
      <w:r>
        <w:t xml:space="preserve"> Which types of moorings</w:t>
      </w:r>
      <w:r w:rsidR="00D15E39">
        <w:t xml:space="preserve"> should have different permitting requirements?</w:t>
      </w:r>
      <w:r>
        <w:t xml:space="preserve"> 100% said </w:t>
      </w:r>
      <w:proofErr w:type="gramStart"/>
      <w:r>
        <w:t>commercial</w:t>
      </w:r>
      <w:proofErr w:type="gramEnd"/>
      <w:r>
        <w:t xml:space="preserve"> should be different, mooring fields 85%</w:t>
      </w:r>
      <w:r w:rsidR="00D15E39">
        <w:t>, a</w:t>
      </w:r>
      <w:r>
        <w:t xml:space="preserve">fter there was no longer majority support.  </w:t>
      </w:r>
    </w:p>
    <w:p w14:paraId="07AB467A" w14:textId="77777777" w:rsidR="00D15E39" w:rsidRPr="008C5316" w:rsidRDefault="00D15E39" w:rsidP="005C6ADA">
      <w:pPr>
        <w:spacing w:after="0" w:line="240" w:lineRule="auto"/>
        <w:rPr>
          <w:b/>
          <w:bCs/>
        </w:rPr>
      </w:pPr>
      <w:r w:rsidRPr="008C5316">
        <w:rPr>
          <w:b/>
          <w:bCs/>
        </w:rPr>
        <w:lastRenderedPageBreak/>
        <w:t>C</w:t>
      </w:r>
      <w:r w:rsidR="001667D7" w:rsidRPr="008C5316">
        <w:rPr>
          <w:b/>
          <w:bCs/>
        </w:rPr>
        <w:t>omments</w:t>
      </w:r>
      <w:r w:rsidRPr="008C5316">
        <w:rPr>
          <w:b/>
          <w:bCs/>
        </w:rPr>
        <w:t>:</w:t>
      </w:r>
    </w:p>
    <w:p w14:paraId="606FD9FA" w14:textId="77777777" w:rsidR="00D15E39" w:rsidRDefault="00D15E39" w:rsidP="008C5316">
      <w:pPr>
        <w:pStyle w:val="ListParagraph"/>
        <w:numPr>
          <w:ilvl w:val="0"/>
          <w:numId w:val="8"/>
        </w:numPr>
        <w:spacing w:after="0" w:line="240" w:lineRule="auto"/>
      </w:pPr>
      <w:r>
        <w:t>Private property owners should not be allowed to provide access to the water for a fee and should not be allowed to provide access without designated off-street parking.</w:t>
      </w:r>
    </w:p>
    <w:p w14:paraId="14C45E8B" w14:textId="77777777" w:rsidR="007666A7" w:rsidRDefault="00D15E39" w:rsidP="008C5316">
      <w:pPr>
        <w:pStyle w:val="ListParagraph"/>
        <w:numPr>
          <w:ilvl w:val="0"/>
          <w:numId w:val="8"/>
        </w:numPr>
        <w:spacing w:after="0" w:line="240" w:lineRule="auto"/>
      </w:pPr>
      <w:r>
        <w:t xml:space="preserve">Moorings for </w:t>
      </w:r>
      <w:proofErr w:type="gramStart"/>
      <w:r>
        <w:t>navigational</w:t>
      </w:r>
      <w:proofErr w:type="gramEnd"/>
      <w:r>
        <w:t xml:space="preserve">/safety purposes. </w:t>
      </w:r>
      <w:proofErr w:type="gramStart"/>
      <w:r>
        <w:t>All of</w:t>
      </w:r>
      <w:proofErr w:type="gramEnd"/>
      <w:r>
        <w:t xml:space="preserve"> these types should probably be subject to separate regulation standards/conditions</w:t>
      </w:r>
      <w:r w:rsidR="007666A7">
        <w:t xml:space="preserve"> of approval, not necessarily separate permitting requirements/processes.</w:t>
      </w:r>
    </w:p>
    <w:p w14:paraId="48FDFFBE" w14:textId="77777777" w:rsidR="007666A7" w:rsidRPr="008C5316" w:rsidRDefault="007666A7" w:rsidP="007666A7">
      <w:pPr>
        <w:spacing w:after="0" w:line="240" w:lineRule="auto"/>
        <w:rPr>
          <w:b/>
          <w:bCs/>
        </w:rPr>
      </w:pPr>
      <w:r w:rsidRPr="008C5316">
        <w:rPr>
          <w:b/>
          <w:bCs/>
        </w:rPr>
        <w:t>Discussion:</w:t>
      </w:r>
    </w:p>
    <w:p w14:paraId="6C21E48C" w14:textId="77777777" w:rsidR="007666A7" w:rsidRDefault="00DB5475" w:rsidP="007666A7">
      <w:pPr>
        <w:spacing w:after="0" w:line="240" w:lineRule="auto"/>
      </w:pPr>
      <w:r w:rsidRPr="008C5316">
        <w:rPr>
          <w:b/>
          <w:bCs/>
        </w:rPr>
        <w:t xml:space="preserve">Tim: </w:t>
      </w:r>
      <w:r>
        <w:t xml:space="preserve">2 are already statute and are through a permit program. </w:t>
      </w:r>
    </w:p>
    <w:p w14:paraId="0491A480" w14:textId="77777777" w:rsidR="007666A7" w:rsidRDefault="00DB5475" w:rsidP="007666A7">
      <w:pPr>
        <w:spacing w:after="0" w:line="240" w:lineRule="auto"/>
      </w:pPr>
      <w:r w:rsidRPr="008C5316">
        <w:rPr>
          <w:b/>
          <w:bCs/>
        </w:rPr>
        <w:t>John:</w:t>
      </w:r>
      <w:r>
        <w:t xml:space="preserve"> ski courses </w:t>
      </w:r>
    </w:p>
    <w:p w14:paraId="0898784F" w14:textId="77777777" w:rsidR="007666A7" w:rsidRDefault="00DB5475" w:rsidP="007666A7">
      <w:pPr>
        <w:spacing w:after="0" w:line="240" w:lineRule="auto"/>
      </w:pPr>
      <w:r w:rsidRPr="008C5316">
        <w:rPr>
          <w:b/>
          <w:bCs/>
        </w:rPr>
        <w:t>Tim:</w:t>
      </w:r>
      <w:r>
        <w:t xml:space="preserve"> </w:t>
      </w:r>
      <w:r w:rsidR="007666A7">
        <w:t>N</w:t>
      </w:r>
      <w:r>
        <w:t xml:space="preserve">ot considered a navigational hazard </w:t>
      </w:r>
      <w:proofErr w:type="gramStart"/>
      <w:r>
        <w:t>as long as</w:t>
      </w:r>
      <w:proofErr w:type="gramEnd"/>
      <w:r>
        <w:t xml:space="preserve"> they are installed properly and do not require a permit.  The buoys are made to be run over if placed in accordance </w:t>
      </w:r>
      <w:proofErr w:type="gramStart"/>
      <w:r>
        <w:t>to</w:t>
      </w:r>
      <w:proofErr w:type="gramEnd"/>
      <w:r>
        <w:t xml:space="preserve"> the rules. All buoys go through Navigational Aids Program. </w:t>
      </w:r>
    </w:p>
    <w:p w14:paraId="6DF07F3A" w14:textId="77777777" w:rsidR="007666A7" w:rsidRDefault="00DB5475" w:rsidP="007666A7">
      <w:pPr>
        <w:spacing w:after="0" w:line="240" w:lineRule="auto"/>
      </w:pPr>
      <w:r w:rsidRPr="008C5316">
        <w:rPr>
          <w:b/>
          <w:bCs/>
        </w:rPr>
        <w:t>Ben:</w:t>
      </w:r>
      <w:r>
        <w:t xml:space="preserve"> If a municipality wants to place? </w:t>
      </w:r>
    </w:p>
    <w:p w14:paraId="7E59916E" w14:textId="2B296667" w:rsidR="001667D7" w:rsidRDefault="00DB5475" w:rsidP="007666A7">
      <w:pPr>
        <w:spacing w:after="0" w:line="240" w:lineRule="auto"/>
      </w:pPr>
      <w:r w:rsidRPr="5EE60ABA">
        <w:rPr>
          <w:b/>
          <w:bCs/>
        </w:rPr>
        <w:t>Tim:</w:t>
      </w:r>
      <w:r>
        <w:t xml:space="preserve"> </w:t>
      </w:r>
      <w:r w:rsidR="007666A7">
        <w:t>T</w:t>
      </w:r>
      <w:r>
        <w:t xml:space="preserve">hey need to be permitted through Navigation Program. We defined a channel and turned responsibility of buoys over to the town. Ours are whether they are a </w:t>
      </w:r>
      <w:r w:rsidR="7DCA4462">
        <w:t>hazard</w:t>
      </w:r>
      <w:r>
        <w:t xml:space="preserve"> to navigation.</w:t>
      </w:r>
    </w:p>
    <w:p w14:paraId="6D4A31E6" w14:textId="77777777" w:rsidR="007666A7" w:rsidRDefault="007666A7" w:rsidP="007666A7">
      <w:pPr>
        <w:spacing w:after="0" w:line="240" w:lineRule="auto"/>
      </w:pPr>
    </w:p>
    <w:p w14:paraId="37AD9F50" w14:textId="77777777" w:rsidR="007666A7" w:rsidRDefault="00DB5475" w:rsidP="005C6ADA">
      <w:pPr>
        <w:spacing w:after="0" w:line="240" w:lineRule="auto"/>
      </w:pPr>
      <w:r w:rsidRPr="008C5316">
        <w:rPr>
          <w:b/>
          <w:bCs/>
        </w:rPr>
        <w:t>Question 21:</w:t>
      </w:r>
      <w:r>
        <w:t xml:space="preserve"> If you think</w:t>
      </w:r>
      <w:r w:rsidR="007666A7">
        <w:t xml:space="preserve"> some types of </w:t>
      </w:r>
      <w:proofErr w:type="gramStart"/>
      <w:r w:rsidR="007666A7">
        <w:t>moorings</w:t>
      </w:r>
      <w:proofErr w:type="gramEnd"/>
      <w:r w:rsidR="007666A7">
        <w:t xml:space="preserve"> should have different permitting requirements which of the following should be required? </w:t>
      </w:r>
      <w:r>
        <w:t>Permit fee, application, renewal</w:t>
      </w:r>
      <w:r w:rsidR="007666A7">
        <w:t>, technical review and annual reporting were chosen by the majority. P</w:t>
      </w:r>
      <w:r>
        <w:t xml:space="preserve">ublic notice was rated low.  This would require a lot of overhead. Majority support for other permitting requirements. </w:t>
      </w:r>
    </w:p>
    <w:p w14:paraId="6B592430" w14:textId="77777777" w:rsidR="007666A7" w:rsidRPr="008C5316" w:rsidRDefault="00DB5475" w:rsidP="005C6ADA">
      <w:pPr>
        <w:spacing w:after="0" w:line="240" w:lineRule="auto"/>
        <w:rPr>
          <w:b/>
          <w:bCs/>
        </w:rPr>
      </w:pPr>
      <w:r w:rsidRPr="008C5316">
        <w:rPr>
          <w:b/>
          <w:bCs/>
        </w:rPr>
        <w:t xml:space="preserve">Comments: </w:t>
      </w:r>
    </w:p>
    <w:p w14:paraId="7431134E" w14:textId="77777777" w:rsidR="000A54B8" w:rsidRDefault="007666A7" w:rsidP="008C5316">
      <w:pPr>
        <w:spacing w:after="0" w:line="240" w:lineRule="auto"/>
      </w:pPr>
      <w:r>
        <w:t>This level of overview risks putting an undue burden on towns without the capacity to administer</w:t>
      </w:r>
      <w:r w:rsidR="000A54B8">
        <w:t xml:space="preserve"> and enforce multiple types of mooring permits. This decision should be left to each municipality to make according to their own capacity and needs. </w:t>
      </w:r>
    </w:p>
    <w:p w14:paraId="588415CF" w14:textId="77777777" w:rsidR="000A54B8" w:rsidRDefault="000A54B8" w:rsidP="008C5316">
      <w:pPr>
        <w:spacing w:after="0" w:line="240" w:lineRule="auto"/>
      </w:pPr>
      <w:r>
        <w:t>Inspection and insurance.</w:t>
      </w:r>
    </w:p>
    <w:p w14:paraId="34C61CF1" w14:textId="77777777" w:rsidR="008C5316" w:rsidRDefault="008C5316" w:rsidP="000A54B8">
      <w:pPr>
        <w:spacing w:after="0" w:line="240" w:lineRule="auto"/>
      </w:pPr>
    </w:p>
    <w:p w14:paraId="2DD77414" w14:textId="20D55FBA" w:rsidR="000A54B8" w:rsidRPr="008C5316" w:rsidRDefault="000A54B8" w:rsidP="000A54B8">
      <w:pPr>
        <w:spacing w:after="0" w:line="240" w:lineRule="auto"/>
        <w:rPr>
          <w:b/>
          <w:bCs/>
        </w:rPr>
      </w:pPr>
      <w:r w:rsidRPr="008C5316">
        <w:rPr>
          <w:b/>
          <w:bCs/>
        </w:rPr>
        <w:t>Discussion:</w:t>
      </w:r>
    </w:p>
    <w:p w14:paraId="68B16E1E" w14:textId="5EAAC63E" w:rsidR="00DB5475" w:rsidRDefault="00DB5475" w:rsidP="008C5316">
      <w:pPr>
        <w:spacing w:after="0" w:line="240" w:lineRule="auto"/>
      </w:pPr>
      <w:r>
        <w:t>This is something to consider when we get into the details. Add as permitting requirements, second comment.</w:t>
      </w:r>
    </w:p>
    <w:p w14:paraId="156E22F0" w14:textId="77777777" w:rsidR="000A54B8" w:rsidRDefault="000A54B8" w:rsidP="007666A7">
      <w:pPr>
        <w:spacing w:after="0" w:line="240" w:lineRule="auto"/>
        <w:ind w:firstLine="720"/>
      </w:pPr>
    </w:p>
    <w:p w14:paraId="4576170A" w14:textId="77777777" w:rsidR="000A54B8" w:rsidRDefault="00DB5475" w:rsidP="005C6ADA">
      <w:pPr>
        <w:spacing w:after="0" w:line="240" w:lineRule="auto"/>
      </w:pPr>
      <w:r w:rsidRPr="008C5316">
        <w:rPr>
          <w:b/>
          <w:bCs/>
        </w:rPr>
        <w:t>Question 22</w:t>
      </w:r>
      <w:r w:rsidR="000A54B8" w:rsidRPr="008C5316">
        <w:rPr>
          <w:b/>
          <w:bCs/>
        </w:rPr>
        <w:t>:</w:t>
      </w:r>
      <w:r w:rsidR="000A54B8">
        <w:t xml:space="preserve"> Which factors should be considered when reviewing a mooring permit application?</w:t>
      </w:r>
    </w:p>
    <w:p w14:paraId="405A3279" w14:textId="159914B1" w:rsidR="00DB5475" w:rsidRDefault="00DB5475" w:rsidP="005C6ADA">
      <w:pPr>
        <w:spacing w:after="0" w:line="240" w:lineRule="auto"/>
      </w:pPr>
      <w:r>
        <w:t>100% water safety and navigation. 86</w:t>
      </w:r>
      <w:r w:rsidR="000A54B8">
        <w:t>%</w:t>
      </w:r>
      <w:r>
        <w:t xml:space="preserve"> environmental impacts</w:t>
      </w:r>
      <w:r w:rsidR="000A54B8">
        <w:t xml:space="preserve"> and existing mooring density, 79% public access, 57% fishing and fowling. </w:t>
      </w:r>
    </w:p>
    <w:p w14:paraId="48DCC2B3" w14:textId="2A1D2291" w:rsidR="00DB5475" w:rsidRDefault="00DB5475" w:rsidP="005C6ADA">
      <w:pPr>
        <w:spacing w:after="0" w:line="240" w:lineRule="auto"/>
      </w:pPr>
      <w:r>
        <w:t>Can conclude the working group has majority support for all factors suggested.</w:t>
      </w:r>
    </w:p>
    <w:p w14:paraId="323391AE" w14:textId="77777777" w:rsidR="000A54B8" w:rsidRPr="008C5316" w:rsidRDefault="000A54B8" w:rsidP="005C6ADA">
      <w:pPr>
        <w:spacing w:after="0" w:line="240" w:lineRule="auto"/>
        <w:rPr>
          <w:b/>
          <w:bCs/>
        </w:rPr>
      </w:pPr>
    </w:p>
    <w:p w14:paraId="097411B3" w14:textId="7FFD6FD0" w:rsidR="00DB5475" w:rsidRDefault="00DB5475" w:rsidP="005C6ADA">
      <w:pPr>
        <w:spacing w:after="0" w:line="240" w:lineRule="auto"/>
      </w:pPr>
      <w:r w:rsidRPr="008C5316">
        <w:rPr>
          <w:b/>
          <w:bCs/>
        </w:rPr>
        <w:t>Question 23:</w:t>
      </w:r>
      <w:r>
        <w:t xml:space="preserve"> </w:t>
      </w:r>
      <w:r w:rsidR="000A54B8">
        <w:t xml:space="preserve">Should exceptions to standard permitting requirements be allowed? </w:t>
      </w:r>
      <w:r>
        <w:t>Majority of the group supports exceptions to standard permitting.</w:t>
      </w:r>
    </w:p>
    <w:p w14:paraId="6FA15850" w14:textId="77777777" w:rsidR="000A54B8" w:rsidRDefault="000A54B8" w:rsidP="005C6ADA">
      <w:pPr>
        <w:spacing w:after="0" w:line="240" w:lineRule="auto"/>
      </w:pPr>
    </w:p>
    <w:p w14:paraId="493BEE96" w14:textId="6207A241" w:rsidR="000A54B8" w:rsidRDefault="00DB5475" w:rsidP="005C6ADA">
      <w:pPr>
        <w:spacing w:after="0" w:line="240" w:lineRule="auto"/>
      </w:pPr>
      <w:r w:rsidRPr="008C5316">
        <w:rPr>
          <w:b/>
          <w:bCs/>
        </w:rPr>
        <w:t>Question 24:</w:t>
      </w:r>
      <w:r>
        <w:t xml:space="preserve"> </w:t>
      </w:r>
      <w:r w:rsidR="000A54B8">
        <w:t xml:space="preserve">If exceptions are allowed, for which circumstances? 80% Public safety, 705 environmental protection and emergency response, 60% overcrowding, and 30% accessibility and other. </w:t>
      </w:r>
      <w:r>
        <w:t xml:space="preserve"> </w:t>
      </w:r>
      <w:r w:rsidR="00BC1A9C">
        <w:t>Won’t consider accessibility moving forward.</w:t>
      </w:r>
    </w:p>
    <w:p w14:paraId="7AB47802" w14:textId="77777777" w:rsidR="000A54B8" w:rsidRPr="008C5316" w:rsidRDefault="000A54B8" w:rsidP="005C6ADA">
      <w:pPr>
        <w:spacing w:after="0" w:line="240" w:lineRule="auto"/>
        <w:rPr>
          <w:b/>
          <w:bCs/>
        </w:rPr>
      </w:pPr>
      <w:r w:rsidRPr="008C5316">
        <w:rPr>
          <w:b/>
          <w:bCs/>
        </w:rPr>
        <w:t>C</w:t>
      </w:r>
      <w:r w:rsidR="00DB5475" w:rsidRPr="008C5316">
        <w:rPr>
          <w:b/>
          <w:bCs/>
        </w:rPr>
        <w:t>omments</w:t>
      </w:r>
      <w:r w:rsidRPr="008C5316">
        <w:rPr>
          <w:b/>
          <w:bCs/>
        </w:rPr>
        <w:t>:</w:t>
      </w:r>
      <w:r w:rsidR="00DB5475" w:rsidRPr="008C5316">
        <w:rPr>
          <w:b/>
          <w:bCs/>
        </w:rPr>
        <w:t xml:space="preserve"> </w:t>
      </w:r>
    </w:p>
    <w:p w14:paraId="60DBE76C" w14:textId="02E3318E" w:rsidR="000A54B8" w:rsidRDefault="000A54B8" w:rsidP="008C5316">
      <w:pPr>
        <w:pStyle w:val="ListParagraph"/>
        <w:numPr>
          <w:ilvl w:val="0"/>
          <w:numId w:val="9"/>
        </w:numPr>
        <w:spacing w:after="0" w:line="240" w:lineRule="auto"/>
      </w:pPr>
      <w:r>
        <w:t>Water depth, invasive plants</w:t>
      </w:r>
    </w:p>
    <w:p w14:paraId="0D1E832F" w14:textId="1E88D6FF" w:rsidR="000A54B8" w:rsidRDefault="000A54B8" w:rsidP="008C5316">
      <w:pPr>
        <w:pStyle w:val="ListParagraph"/>
        <w:numPr>
          <w:ilvl w:val="0"/>
          <w:numId w:val="9"/>
        </w:numPr>
        <w:spacing w:after="0" w:line="240" w:lineRule="auto"/>
      </w:pPr>
      <w:r>
        <w:t>Weather related uses only</w:t>
      </w:r>
    </w:p>
    <w:p w14:paraId="35A8C779" w14:textId="39F64C01" w:rsidR="000A54B8" w:rsidRDefault="000A54B8" w:rsidP="008C5316">
      <w:pPr>
        <w:pStyle w:val="ListParagraph"/>
        <w:numPr>
          <w:ilvl w:val="0"/>
          <w:numId w:val="9"/>
        </w:numPr>
        <w:spacing w:after="0" w:line="240" w:lineRule="auto"/>
      </w:pPr>
      <w:r>
        <w:lastRenderedPageBreak/>
        <w:t>Municipalities can allow exemptions for their own ordinances where they don’t conflict with statewide regs</w:t>
      </w:r>
    </w:p>
    <w:p w14:paraId="718C37CD" w14:textId="5949DBCB" w:rsidR="00BC1A9C" w:rsidRPr="008C5316" w:rsidRDefault="00BC1A9C" w:rsidP="00BC1A9C">
      <w:pPr>
        <w:spacing w:after="0" w:line="240" w:lineRule="auto"/>
        <w:rPr>
          <w:b/>
          <w:bCs/>
        </w:rPr>
      </w:pPr>
      <w:r w:rsidRPr="008C5316">
        <w:rPr>
          <w:b/>
          <w:bCs/>
        </w:rPr>
        <w:t>Discussion:</w:t>
      </w:r>
    </w:p>
    <w:p w14:paraId="789BD0CE" w14:textId="77777777" w:rsidR="00BC1A9C" w:rsidRDefault="00DB5475" w:rsidP="00BC1A9C">
      <w:pPr>
        <w:spacing w:after="0" w:line="240" w:lineRule="auto"/>
      </w:pPr>
      <w:r w:rsidRPr="008C5316">
        <w:rPr>
          <w:b/>
          <w:bCs/>
        </w:rPr>
        <w:t>Andy:</w:t>
      </w:r>
      <w:r>
        <w:t xml:space="preserve"> </w:t>
      </w:r>
      <w:r w:rsidR="00BC1A9C">
        <w:t>N</w:t>
      </w:r>
      <w:r>
        <w:t xml:space="preserve">eed to determine if this is permissive or restrictive response. </w:t>
      </w:r>
      <w:r w:rsidR="0021717E">
        <w:t xml:space="preserve">This should be looked at </w:t>
      </w:r>
      <w:proofErr w:type="gramStart"/>
      <w:r w:rsidR="0021717E">
        <w:t>with regard to</w:t>
      </w:r>
      <w:proofErr w:type="gramEnd"/>
      <w:r w:rsidR="0021717E">
        <w:t xml:space="preserve"> certain situations.  </w:t>
      </w:r>
    </w:p>
    <w:p w14:paraId="66833573" w14:textId="77777777" w:rsidR="00BC1A9C" w:rsidRDefault="0021717E" w:rsidP="00BC1A9C">
      <w:pPr>
        <w:spacing w:after="0" w:line="240" w:lineRule="auto"/>
      </w:pPr>
      <w:r>
        <w:t xml:space="preserve">Christl comments. </w:t>
      </w:r>
    </w:p>
    <w:p w14:paraId="01AE70FC" w14:textId="1D500CFB" w:rsidR="00BC1A9C" w:rsidRDefault="0021717E" w:rsidP="00BC1A9C">
      <w:pPr>
        <w:spacing w:after="0" w:line="240" w:lineRule="auto"/>
      </w:pPr>
      <w:r w:rsidRPr="5EE60ABA">
        <w:rPr>
          <w:b/>
          <w:bCs/>
        </w:rPr>
        <w:t>Brook</w:t>
      </w:r>
      <w:r w:rsidR="4C548D4F" w:rsidRPr="5EE60ABA">
        <w:rPr>
          <w:b/>
          <w:bCs/>
        </w:rPr>
        <w:t>e</w:t>
      </w:r>
      <w:r w:rsidRPr="5EE60ABA">
        <w:rPr>
          <w:b/>
          <w:bCs/>
        </w:rPr>
        <w:t>lyn:</w:t>
      </w:r>
      <w:r>
        <w:t xml:space="preserve"> what is weather related use</w:t>
      </w:r>
      <w:r w:rsidR="00BC1A9C">
        <w:t>?</w:t>
      </w:r>
      <w:r>
        <w:t xml:space="preserve"> </w:t>
      </w:r>
    </w:p>
    <w:p w14:paraId="275A63EE" w14:textId="597F3F5B" w:rsidR="00DB5475" w:rsidRDefault="0021717E" w:rsidP="00BC1A9C">
      <w:pPr>
        <w:spacing w:after="0" w:line="240" w:lineRule="auto"/>
      </w:pPr>
      <w:r w:rsidRPr="008C5316">
        <w:rPr>
          <w:b/>
          <w:bCs/>
        </w:rPr>
        <w:t>Shawn:</w:t>
      </w:r>
      <w:r>
        <w:t xml:space="preserve"> Storm related due to large storms for safety. Last comment: would come back to a model ordinance. </w:t>
      </w:r>
    </w:p>
    <w:p w14:paraId="6D06370F" w14:textId="77777777" w:rsidR="0021717E" w:rsidRDefault="0021717E" w:rsidP="005C6ADA">
      <w:pPr>
        <w:spacing w:after="0" w:line="240" w:lineRule="auto"/>
      </w:pPr>
    </w:p>
    <w:p w14:paraId="6D0184ED" w14:textId="793DDFC8" w:rsidR="0021717E" w:rsidRDefault="0021717E" w:rsidP="005C6ADA">
      <w:pPr>
        <w:spacing w:after="0" w:line="240" w:lineRule="auto"/>
      </w:pPr>
      <w:r>
        <w:t xml:space="preserve">Break: </w:t>
      </w:r>
    </w:p>
    <w:p w14:paraId="1C8E84B3" w14:textId="77777777" w:rsidR="0021717E" w:rsidRDefault="0021717E" w:rsidP="005C6ADA">
      <w:pPr>
        <w:spacing w:after="0" w:line="240" w:lineRule="auto"/>
      </w:pPr>
    </w:p>
    <w:p w14:paraId="79C16A1B" w14:textId="22521A8A" w:rsidR="0021717E" w:rsidRDefault="00B868D4" w:rsidP="005C6ADA">
      <w:pPr>
        <w:spacing w:after="0" w:line="240" w:lineRule="auto"/>
      </w:pPr>
      <w:r w:rsidRPr="008C5316">
        <w:rPr>
          <w:b/>
          <w:bCs/>
        </w:rPr>
        <w:t>Question 25:</w:t>
      </w:r>
      <w:r>
        <w:t xml:space="preserve"> If </w:t>
      </w:r>
      <w:r w:rsidR="00BC1A9C">
        <w:t xml:space="preserve">permits are required, should applicants pay fees to cover the cost of administering the permitting program? </w:t>
      </w:r>
      <w:r>
        <w:t>Yes.  The working group agrees that there should be a permitting fee.</w:t>
      </w:r>
    </w:p>
    <w:p w14:paraId="642CCCFC" w14:textId="77777777" w:rsidR="00BC1A9C" w:rsidRDefault="00BC1A9C" w:rsidP="005C6ADA">
      <w:pPr>
        <w:spacing w:after="0" w:line="240" w:lineRule="auto"/>
      </w:pPr>
    </w:p>
    <w:p w14:paraId="4174C359" w14:textId="14A7BC36" w:rsidR="00B868D4" w:rsidRDefault="51AE753E" w:rsidP="5EE60ABA">
      <w:pPr>
        <w:spacing w:after="0" w:line="240" w:lineRule="auto"/>
      </w:pPr>
      <w:r w:rsidRPr="5EE60ABA">
        <w:rPr>
          <w:b/>
          <w:bCs/>
        </w:rPr>
        <w:t>Question 26:</w:t>
      </w:r>
      <w:r w:rsidR="00081C9C">
        <w:t xml:space="preserve"> Should designated areas of a waterbody be reserved or managed for different types of mooring uses (for example, residential, commercial, or public use) where appropriate? </w:t>
      </w:r>
      <w:r w:rsidR="00B868D4">
        <w:t>64% said it depends on the waterbody.  There is a need or want depending on circumstances.</w:t>
      </w:r>
    </w:p>
    <w:p w14:paraId="4BE2FD78" w14:textId="77777777" w:rsidR="00081C9C" w:rsidRDefault="00081C9C" w:rsidP="005C6ADA">
      <w:pPr>
        <w:spacing w:after="0" w:line="240" w:lineRule="auto"/>
      </w:pPr>
    </w:p>
    <w:p w14:paraId="0E65FC0F" w14:textId="1BF8F580" w:rsidR="00B868D4" w:rsidRDefault="00B868D4" w:rsidP="005C6ADA">
      <w:pPr>
        <w:spacing w:after="0" w:line="240" w:lineRule="auto"/>
      </w:pPr>
      <w:r w:rsidRPr="008C5316">
        <w:rPr>
          <w:b/>
          <w:bCs/>
        </w:rPr>
        <w:t>Queston 27</w:t>
      </w:r>
      <w:r w:rsidR="008C5316" w:rsidRPr="008C5316">
        <w:rPr>
          <w:b/>
          <w:bCs/>
        </w:rPr>
        <w:t>:</w:t>
      </w:r>
      <w:r w:rsidR="008C5316">
        <w:t xml:space="preserve"> </w:t>
      </w:r>
      <w:r w:rsidR="00081C9C">
        <w:t xml:space="preserve">Do you believe mooring fields should be allowed on Maine’s inland waters? </w:t>
      </w:r>
      <w:r>
        <w:t xml:space="preserve">Majority </w:t>
      </w:r>
      <w:r w:rsidR="00081C9C">
        <w:t xml:space="preserve">responded </w:t>
      </w:r>
      <w:r>
        <w:t>only under certain circumstances.</w:t>
      </w:r>
    </w:p>
    <w:p w14:paraId="76049916" w14:textId="77777777" w:rsidR="00081C9C" w:rsidRDefault="00081C9C" w:rsidP="005C6ADA">
      <w:pPr>
        <w:spacing w:after="0" w:line="240" w:lineRule="auto"/>
      </w:pPr>
    </w:p>
    <w:p w14:paraId="5CD6D57F" w14:textId="77777777" w:rsidR="00F8644B" w:rsidRDefault="00B868D4" w:rsidP="005C6ADA">
      <w:pPr>
        <w:spacing w:after="0" w:line="240" w:lineRule="auto"/>
      </w:pPr>
      <w:r w:rsidRPr="008C5316">
        <w:rPr>
          <w:b/>
          <w:bCs/>
        </w:rPr>
        <w:t>Question 28:</w:t>
      </w:r>
      <w:r w:rsidR="00081C9C">
        <w:t xml:space="preserve"> Under what circumstances should a mooring field be allowed? </w:t>
      </w:r>
      <w:r>
        <w:t xml:space="preserve">All options had greater than 50% support. </w:t>
      </w:r>
      <w:r w:rsidR="00081C9C">
        <w:t xml:space="preserve">Options were: To improve navigation or boating safety; for commercial marinas or boating services; for campgrounds, children’s camps, or sporting camps; </w:t>
      </w:r>
      <w:r w:rsidR="00F8644B">
        <w:t xml:space="preserve">to reduce conflicts among users, to improve environmental protection, where existing mooring demand exceeds available space. </w:t>
      </w:r>
      <w:r>
        <w:t xml:space="preserve">Majority support for all.  </w:t>
      </w:r>
    </w:p>
    <w:p w14:paraId="76229082" w14:textId="77777777" w:rsidR="00F8644B" w:rsidRPr="008C5316" w:rsidRDefault="00F8644B" w:rsidP="005C6ADA">
      <w:pPr>
        <w:spacing w:after="0" w:line="240" w:lineRule="auto"/>
        <w:rPr>
          <w:b/>
          <w:bCs/>
        </w:rPr>
      </w:pPr>
      <w:r w:rsidRPr="008C5316">
        <w:rPr>
          <w:b/>
          <w:bCs/>
        </w:rPr>
        <w:t xml:space="preserve">Comments: </w:t>
      </w:r>
    </w:p>
    <w:p w14:paraId="0A42DB70" w14:textId="77777777" w:rsidR="00F8644B" w:rsidRDefault="00F8644B" w:rsidP="008C5316">
      <w:pPr>
        <w:pStyle w:val="ListParagraph"/>
        <w:numPr>
          <w:ilvl w:val="0"/>
          <w:numId w:val="10"/>
        </w:numPr>
        <w:spacing w:after="0" w:line="240" w:lineRule="auto"/>
      </w:pPr>
      <w:r>
        <w:t xml:space="preserve">I believe existing commercial mooring </w:t>
      </w:r>
      <w:proofErr w:type="gramStart"/>
      <w:r>
        <w:t>field</w:t>
      </w:r>
      <w:proofErr w:type="gramEnd"/>
      <w:r>
        <w:t xml:space="preserve"> should be allowed but should not be permitted to expand. No new commercial mooring fields should be permitted.</w:t>
      </w:r>
    </w:p>
    <w:p w14:paraId="323838FE" w14:textId="77777777" w:rsidR="00F8644B" w:rsidRDefault="00F8644B" w:rsidP="008C5316">
      <w:pPr>
        <w:pStyle w:val="ListParagraph"/>
        <w:numPr>
          <w:ilvl w:val="0"/>
          <w:numId w:val="10"/>
        </w:numPr>
        <w:spacing w:after="0" w:line="240" w:lineRule="auto"/>
      </w:pPr>
      <w:r>
        <w:t>To protect deeded access (</w:t>
      </w:r>
      <w:proofErr w:type="spellStart"/>
      <w:r>
        <w:t>eg</w:t>
      </w:r>
      <w:proofErr w:type="spellEnd"/>
      <w:r>
        <w:t xml:space="preserve"> subdivision backlots with waterbody access)</w:t>
      </w:r>
    </w:p>
    <w:p w14:paraId="78462141" w14:textId="77777777" w:rsidR="00F8644B" w:rsidRDefault="00F8644B" w:rsidP="008C5316">
      <w:pPr>
        <w:pStyle w:val="ListParagraph"/>
        <w:numPr>
          <w:ilvl w:val="0"/>
          <w:numId w:val="10"/>
        </w:numPr>
        <w:spacing w:after="0" w:line="240" w:lineRule="auto"/>
      </w:pPr>
      <w:r>
        <w:t>Large bodies of water, areas with back lots, shallow depths and to avoid moorings being too close to shore.</w:t>
      </w:r>
      <w:r w:rsidR="00B868D4">
        <w:t xml:space="preserve"> </w:t>
      </w:r>
    </w:p>
    <w:p w14:paraId="557777CD" w14:textId="1F115DBF" w:rsidR="00B868D4" w:rsidRDefault="00B868D4" w:rsidP="008C5316">
      <w:pPr>
        <w:pStyle w:val="ListParagraph"/>
        <w:numPr>
          <w:ilvl w:val="0"/>
          <w:numId w:val="10"/>
        </w:numPr>
        <w:spacing w:after="0" w:line="240" w:lineRule="auto"/>
      </w:pPr>
      <w:r>
        <w:t>These comments should be considered when developing the framework for permitting.</w:t>
      </w:r>
    </w:p>
    <w:p w14:paraId="26235EAC" w14:textId="77777777" w:rsidR="00F8644B" w:rsidRDefault="00F8644B" w:rsidP="00F8644B">
      <w:pPr>
        <w:spacing w:after="0" w:line="240" w:lineRule="auto"/>
      </w:pPr>
    </w:p>
    <w:p w14:paraId="466A628B" w14:textId="4CE4F7CF" w:rsidR="00B868D4" w:rsidRDefault="00B868D4" w:rsidP="005C6ADA">
      <w:pPr>
        <w:spacing w:after="0" w:line="240" w:lineRule="auto"/>
      </w:pPr>
      <w:r w:rsidRPr="008C5316">
        <w:rPr>
          <w:b/>
          <w:bCs/>
        </w:rPr>
        <w:t>Question 29:</w:t>
      </w:r>
      <w:r>
        <w:t xml:space="preserve"> </w:t>
      </w:r>
      <w:r w:rsidR="00F8644B">
        <w:t xml:space="preserve">Who should have authority to approve a mooring field? </w:t>
      </w:r>
      <w:r>
        <w:t xml:space="preserve">Slim majority </w:t>
      </w:r>
      <w:proofErr w:type="gramStart"/>
      <w:r w:rsidR="00F8644B">
        <w:t>responded</w:t>
      </w:r>
      <w:proofErr w:type="gramEnd"/>
      <w:r w:rsidR="00F8644B">
        <w:t xml:space="preserve"> </w:t>
      </w:r>
      <w:r>
        <w:t>shared approval</w:t>
      </w:r>
      <w:r w:rsidR="00F8644B">
        <w:t xml:space="preserve"> by the State and municipality</w:t>
      </w:r>
      <w:r>
        <w:t>. This question warrants further discussion to determine support by the working group.</w:t>
      </w:r>
    </w:p>
    <w:p w14:paraId="30953F2B" w14:textId="77777777" w:rsidR="00F8644B" w:rsidRDefault="00F8644B" w:rsidP="005C6ADA">
      <w:pPr>
        <w:spacing w:after="0" w:line="240" w:lineRule="auto"/>
      </w:pPr>
    </w:p>
    <w:p w14:paraId="67C6BE67" w14:textId="77777777" w:rsidR="00C90E1D" w:rsidRDefault="00B868D4" w:rsidP="005C6ADA">
      <w:pPr>
        <w:spacing w:after="0" w:line="240" w:lineRule="auto"/>
      </w:pPr>
      <w:r w:rsidRPr="008C5316">
        <w:rPr>
          <w:b/>
          <w:bCs/>
        </w:rPr>
        <w:t>Question 30</w:t>
      </w:r>
      <w:r w:rsidR="001F21E4" w:rsidRPr="008C5316">
        <w:rPr>
          <w:b/>
          <w:bCs/>
        </w:rPr>
        <w:t>:</w:t>
      </w:r>
      <w:r w:rsidR="001F21E4">
        <w:t xml:space="preserve"> Do you believe the anchoring of vessels or other floating objects on inland waters should be regulated? </w:t>
      </w:r>
      <w:r w:rsidR="00C90E1D">
        <w:t xml:space="preserve">We </w:t>
      </w:r>
      <w:r>
        <w:t xml:space="preserve">should have further discussions.  Does 64% provide a majority?  Group feels this does provide a majority. </w:t>
      </w:r>
    </w:p>
    <w:p w14:paraId="13E19234" w14:textId="77777777" w:rsidR="00C90E1D" w:rsidRDefault="00C90E1D" w:rsidP="005C6ADA">
      <w:pPr>
        <w:spacing w:after="0" w:line="240" w:lineRule="auto"/>
      </w:pPr>
      <w:r w:rsidRPr="088D980F">
        <w:rPr>
          <w:b/>
          <w:bCs/>
        </w:rPr>
        <w:t>Discussion:</w:t>
      </w:r>
    </w:p>
    <w:p w14:paraId="0F7C8BF2" w14:textId="77777777" w:rsidR="00C90E1D" w:rsidRDefault="00B868D4" w:rsidP="005C6ADA">
      <w:pPr>
        <w:spacing w:after="0" w:line="240" w:lineRule="auto"/>
      </w:pPr>
      <w:r w:rsidRPr="008C5316">
        <w:rPr>
          <w:b/>
          <w:bCs/>
        </w:rPr>
        <w:lastRenderedPageBreak/>
        <w:t>Jason:</w:t>
      </w:r>
      <w:r>
        <w:t xml:space="preserve"> This could provide an avenue to circumvent mooring laws. group would like to </w:t>
      </w:r>
      <w:proofErr w:type="gramStart"/>
      <w:r>
        <w:t>know</w:t>
      </w:r>
      <w:proofErr w:type="gramEnd"/>
      <w:r>
        <w:t xml:space="preserve"> could this be defined? </w:t>
      </w:r>
    </w:p>
    <w:p w14:paraId="0F9EBB86" w14:textId="77777777" w:rsidR="00C90E1D" w:rsidRDefault="00B868D4" w:rsidP="005C6ADA">
      <w:pPr>
        <w:spacing w:after="0" w:line="240" w:lineRule="auto"/>
      </w:pPr>
      <w:r w:rsidRPr="008C5316">
        <w:rPr>
          <w:b/>
          <w:bCs/>
        </w:rPr>
        <w:t>Sam:</w:t>
      </w:r>
      <w:r>
        <w:t xml:space="preserve"> Could this be a location limit? </w:t>
      </w:r>
    </w:p>
    <w:p w14:paraId="4BA91339" w14:textId="77777777" w:rsidR="00C90E1D" w:rsidRDefault="00B868D4" w:rsidP="005C6ADA">
      <w:pPr>
        <w:spacing w:after="0" w:line="240" w:lineRule="auto"/>
      </w:pPr>
      <w:r w:rsidRPr="008C5316">
        <w:rPr>
          <w:b/>
          <w:bCs/>
        </w:rPr>
        <w:t>John:</w:t>
      </w:r>
      <w:r>
        <w:t xml:space="preserve"> Could be timing. </w:t>
      </w:r>
    </w:p>
    <w:p w14:paraId="0480A2D0" w14:textId="700FFDBB" w:rsidR="00C90E1D" w:rsidRDefault="00B868D4" w:rsidP="005C6ADA">
      <w:pPr>
        <w:spacing w:after="0" w:line="240" w:lineRule="auto"/>
      </w:pPr>
      <w:r w:rsidRPr="008C5316">
        <w:rPr>
          <w:b/>
          <w:bCs/>
        </w:rPr>
        <w:t>Christl:</w:t>
      </w:r>
      <w:r>
        <w:t xml:space="preserve"> </w:t>
      </w:r>
      <w:r w:rsidR="00C90E1D">
        <w:t>N</w:t>
      </w:r>
      <w:r>
        <w:t xml:space="preserve">o restrictions on anchoring right now anywhere.  </w:t>
      </w:r>
    </w:p>
    <w:p w14:paraId="5D8EB0D6" w14:textId="191D928A" w:rsidR="00C90E1D" w:rsidRDefault="00B868D4" w:rsidP="005C6ADA">
      <w:pPr>
        <w:spacing w:after="0" w:line="240" w:lineRule="auto"/>
      </w:pPr>
      <w:r w:rsidRPr="008C5316">
        <w:rPr>
          <w:b/>
          <w:bCs/>
        </w:rPr>
        <w:t>Diano:</w:t>
      </w:r>
      <w:r>
        <w:t xml:space="preserve"> </w:t>
      </w:r>
      <w:r w:rsidR="00C90E1D">
        <w:t>A</w:t>
      </w:r>
      <w:r>
        <w:t xml:space="preserve">nchoring may allow public access balance with restricting moorings.  </w:t>
      </w:r>
    </w:p>
    <w:p w14:paraId="4334AA74" w14:textId="77777777" w:rsidR="00C90E1D" w:rsidRDefault="00B868D4" w:rsidP="005C6ADA">
      <w:pPr>
        <w:spacing w:after="0" w:line="240" w:lineRule="auto"/>
      </w:pPr>
      <w:r w:rsidRPr="008C5316">
        <w:rPr>
          <w:b/>
          <w:bCs/>
        </w:rPr>
        <w:t>Sam:</w:t>
      </w:r>
      <w:r>
        <w:t xml:space="preserve"> Anchoring is likely to have someone on board at night and moorings do not.  </w:t>
      </w:r>
    </w:p>
    <w:p w14:paraId="673B9F5E" w14:textId="77777777" w:rsidR="00C90E1D" w:rsidRDefault="00B868D4" w:rsidP="005C6ADA">
      <w:pPr>
        <w:spacing w:after="0" w:line="240" w:lineRule="auto"/>
      </w:pPr>
      <w:r w:rsidRPr="008C5316">
        <w:rPr>
          <w:b/>
          <w:bCs/>
        </w:rPr>
        <w:t>Andy:</w:t>
      </w:r>
      <w:r>
        <w:t xml:space="preserve"> An anchored boat is to be </w:t>
      </w:r>
      <w:proofErr w:type="gramStart"/>
      <w:r>
        <w:t>lighted</w:t>
      </w:r>
      <w:proofErr w:type="gramEnd"/>
      <w:r>
        <w:t xml:space="preserve"> at night.  An anchored boat is likely occupied versus a mooring is not.  </w:t>
      </w:r>
    </w:p>
    <w:p w14:paraId="1706584C" w14:textId="77777777" w:rsidR="00C90E1D" w:rsidRDefault="00B868D4" w:rsidP="005C6ADA">
      <w:pPr>
        <w:spacing w:after="0" w:line="240" w:lineRule="auto"/>
      </w:pPr>
      <w:r w:rsidRPr="008C5316">
        <w:rPr>
          <w:b/>
          <w:bCs/>
        </w:rPr>
        <w:t>Jason:</w:t>
      </w:r>
      <w:r>
        <w:t xml:space="preserve"> </w:t>
      </w:r>
      <w:r w:rsidR="00C90E1D">
        <w:t>A</w:t>
      </w:r>
      <w:r>
        <w:t xml:space="preserve">nchored boat complaints can be loud.  </w:t>
      </w:r>
    </w:p>
    <w:p w14:paraId="706459B7" w14:textId="77777777" w:rsidR="00C90E1D" w:rsidRDefault="00B868D4" w:rsidP="005C6ADA">
      <w:pPr>
        <w:spacing w:after="0" w:line="240" w:lineRule="auto"/>
      </w:pPr>
      <w:r w:rsidRPr="008C5316">
        <w:rPr>
          <w:b/>
          <w:bCs/>
        </w:rPr>
        <w:t>Ben:</w:t>
      </w:r>
      <w:r>
        <w:t xml:space="preserve"> Houseboat moored and rented is a current situation.  </w:t>
      </w:r>
      <w:r w:rsidR="007F5284">
        <w:t xml:space="preserve">Impacts with a houseboat at anchor, noise and lighting. </w:t>
      </w:r>
    </w:p>
    <w:p w14:paraId="2C0032D0" w14:textId="77777777" w:rsidR="00C90E1D" w:rsidRDefault="007F5284" w:rsidP="005C6ADA">
      <w:pPr>
        <w:spacing w:after="0" w:line="240" w:lineRule="auto"/>
      </w:pPr>
      <w:r w:rsidRPr="008C5316">
        <w:rPr>
          <w:b/>
          <w:bCs/>
        </w:rPr>
        <w:t>Andy:</w:t>
      </w:r>
      <w:r>
        <w:t xml:space="preserve"> If you rent houseboats and they use your property to access the watercraft, the property is then used commercially. </w:t>
      </w:r>
    </w:p>
    <w:p w14:paraId="4F25994B" w14:textId="77777777" w:rsidR="00C90E1D" w:rsidRDefault="007F5284" w:rsidP="005C6ADA">
      <w:pPr>
        <w:spacing w:after="0" w:line="240" w:lineRule="auto"/>
      </w:pPr>
      <w:r w:rsidRPr="00EE3461">
        <w:rPr>
          <w:b/>
          <w:bCs/>
        </w:rPr>
        <w:t>Ben:</w:t>
      </w:r>
      <w:r>
        <w:t xml:space="preserve"> </w:t>
      </w:r>
      <w:r w:rsidR="00C90E1D">
        <w:t>H</w:t>
      </w:r>
      <w:r>
        <w:t xml:space="preserve">ow would towns handle anchoring enforcement? </w:t>
      </w:r>
    </w:p>
    <w:p w14:paraId="55981AB8" w14:textId="77777777" w:rsidR="00C90E1D" w:rsidRDefault="007F5284" w:rsidP="005C6ADA">
      <w:pPr>
        <w:spacing w:after="0" w:line="240" w:lineRule="auto"/>
      </w:pPr>
      <w:r w:rsidRPr="00EE3461">
        <w:rPr>
          <w:b/>
          <w:bCs/>
        </w:rPr>
        <w:t>Tim:</w:t>
      </w:r>
      <w:r>
        <w:t xml:space="preserve"> </w:t>
      </w:r>
      <w:r w:rsidR="00C90E1D">
        <w:t>D</w:t>
      </w:r>
      <w:r>
        <w:t xml:space="preserve">oes this include water toys, floats, </w:t>
      </w:r>
      <w:proofErr w:type="spellStart"/>
      <w:r>
        <w:t>etc</w:t>
      </w:r>
      <w:proofErr w:type="spellEnd"/>
      <w:r>
        <w:t xml:space="preserve">?  </w:t>
      </w:r>
    </w:p>
    <w:p w14:paraId="626AC3FB" w14:textId="77777777" w:rsidR="00C90E1D" w:rsidRDefault="007F5284" w:rsidP="005C6ADA">
      <w:pPr>
        <w:spacing w:after="0" w:line="240" w:lineRule="auto"/>
      </w:pPr>
      <w:r>
        <w:t xml:space="preserve">Group: Yes </w:t>
      </w:r>
    </w:p>
    <w:p w14:paraId="6E551A45" w14:textId="77777777" w:rsidR="00C90E1D" w:rsidRDefault="007F5284" w:rsidP="005C6ADA">
      <w:pPr>
        <w:spacing w:after="0" w:line="240" w:lineRule="auto"/>
      </w:pPr>
      <w:r w:rsidRPr="00EE3461">
        <w:rPr>
          <w:b/>
          <w:bCs/>
        </w:rPr>
        <w:t>Shawn:</w:t>
      </w:r>
      <w:r>
        <w:t xml:space="preserve"> Naples had 0 anchoring in causeway past dusk. All anchoring needed to be reported to the Harbormaster.  Trying to get this information </w:t>
      </w:r>
      <w:proofErr w:type="gramStart"/>
      <w:r>
        <w:t>out</w:t>
      </w:r>
      <w:proofErr w:type="gramEnd"/>
      <w:r>
        <w:t xml:space="preserve"> it will be self</w:t>
      </w:r>
      <w:r w:rsidR="00C90E1D">
        <w:t>-</w:t>
      </w:r>
      <w:r>
        <w:t xml:space="preserve">policing. The minute that people find out, they will report what they see.  Enforcement is complaint driven.  </w:t>
      </w:r>
    </w:p>
    <w:p w14:paraId="3476E2B1" w14:textId="77777777" w:rsidR="00752FAC" w:rsidRDefault="007F5284" w:rsidP="005C6ADA">
      <w:pPr>
        <w:spacing w:after="0" w:line="240" w:lineRule="auto"/>
      </w:pPr>
      <w:r w:rsidRPr="00EE3461">
        <w:rPr>
          <w:b/>
          <w:bCs/>
        </w:rPr>
        <w:t>Christl:</w:t>
      </w:r>
      <w:r>
        <w:t xml:space="preserve"> Do we feel that we should regulate anchoring of boats, water slides, floats, </w:t>
      </w:r>
      <w:proofErr w:type="spellStart"/>
      <w:r>
        <w:t>etc</w:t>
      </w:r>
      <w:proofErr w:type="spellEnd"/>
      <w:r>
        <w:t xml:space="preserve">? </w:t>
      </w:r>
    </w:p>
    <w:p w14:paraId="64AF0A4D" w14:textId="77777777" w:rsidR="00752FAC" w:rsidRDefault="007F5284" w:rsidP="005C6ADA">
      <w:pPr>
        <w:spacing w:after="0" w:line="240" w:lineRule="auto"/>
      </w:pPr>
      <w:r w:rsidRPr="00EE3461">
        <w:rPr>
          <w:b/>
          <w:bCs/>
        </w:rPr>
        <w:t>Ben:</w:t>
      </w:r>
      <w:r>
        <w:t xml:space="preserve"> This would be difficult for the LUPC to enforce.  </w:t>
      </w:r>
    </w:p>
    <w:p w14:paraId="2C0233E9" w14:textId="77777777" w:rsidR="00752FAC" w:rsidRDefault="007F5284" w:rsidP="005C6ADA">
      <w:pPr>
        <w:spacing w:after="0" w:line="240" w:lineRule="auto"/>
      </w:pPr>
      <w:r w:rsidRPr="00EE3461">
        <w:rPr>
          <w:b/>
          <w:bCs/>
        </w:rPr>
        <w:t>John:</w:t>
      </w:r>
      <w:r>
        <w:t xml:space="preserve"> </w:t>
      </w:r>
      <w:r w:rsidR="00752FAC">
        <w:t>D</w:t>
      </w:r>
      <w:r>
        <w:t xml:space="preserve">iscussion of floating toys blocking the shoreline and feels this group is to get control of surface water issues.  Maybe make recommendations because of the loophole this prevents.  Feels that toys take moorings to contain.  </w:t>
      </w:r>
    </w:p>
    <w:p w14:paraId="70F4C29F" w14:textId="77777777" w:rsidR="00752FAC" w:rsidRDefault="007F5284" w:rsidP="005C6ADA">
      <w:pPr>
        <w:spacing w:after="0" w:line="240" w:lineRule="auto"/>
      </w:pPr>
      <w:r w:rsidRPr="00EE3461">
        <w:rPr>
          <w:b/>
          <w:bCs/>
        </w:rPr>
        <w:t>Tim:</w:t>
      </w:r>
      <w:r>
        <w:t xml:space="preserve"> Swim area legislation was because whole shorelines were being blocked even though they don’t swim.  Broken down boats couldn’t access shorelines. </w:t>
      </w:r>
    </w:p>
    <w:p w14:paraId="0EB580CA" w14:textId="77777777" w:rsidR="00752FAC" w:rsidRDefault="007F5284" w:rsidP="005C6ADA">
      <w:pPr>
        <w:spacing w:after="0" w:line="240" w:lineRule="auto"/>
      </w:pPr>
      <w:r w:rsidRPr="00EE3461">
        <w:rPr>
          <w:b/>
          <w:bCs/>
        </w:rPr>
        <w:t>Andy:</w:t>
      </w:r>
      <w:r>
        <w:t xml:space="preserve"> </w:t>
      </w:r>
      <w:proofErr w:type="gramStart"/>
      <w:r>
        <w:t>Non self-propelled</w:t>
      </w:r>
      <w:proofErr w:type="gramEnd"/>
      <w:r>
        <w:t xml:space="preserve"> devices are moored. </w:t>
      </w:r>
    </w:p>
    <w:p w14:paraId="3A845542" w14:textId="78DB4365" w:rsidR="00B868D4" w:rsidRDefault="007F5284" w:rsidP="005C6ADA">
      <w:pPr>
        <w:spacing w:after="0" w:line="240" w:lineRule="auto"/>
      </w:pPr>
      <w:r>
        <w:t xml:space="preserve">Group: This may also be circumvented </w:t>
      </w:r>
    </w:p>
    <w:p w14:paraId="7010ED44" w14:textId="46339284" w:rsidR="007F5284" w:rsidRDefault="007F5284" w:rsidP="005C6ADA">
      <w:pPr>
        <w:spacing w:after="0" w:line="240" w:lineRule="auto"/>
      </w:pPr>
      <w:r>
        <w:t xml:space="preserve">No group </w:t>
      </w:r>
      <w:r w:rsidR="00752FAC">
        <w:t>consensus</w:t>
      </w:r>
      <w:r>
        <w:t>, this should be further discussed during mooring framework, possibly simply address by defining a</w:t>
      </w:r>
      <w:r w:rsidR="00752FAC">
        <w:t>n</w:t>
      </w:r>
      <w:r>
        <w:t>choring.</w:t>
      </w:r>
    </w:p>
    <w:p w14:paraId="6A987A6B" w14:textId="77777777" w:rsidR="00752FAC" w:rsidRDefault="00752FAC" w:rsidP="005C6ADA">
      <w:pPr>
        <w:spacing w:after="0" w:line="240" w:lineRule="auto"/>
      </w:pPr>
    </w:p>
    <w:p w14:paraId="0FB5543E" w14:textId="511ED56F" w:rsidR="007F5284" w:rsidRDefault="007F5284" w:rsidP="005C6ADA">
      <w:pPr>
        <w:spacing w:after="0" w:line="240" w:lineRule="auto"/>
      </w:pPr>
      <w:r w:rsidRPr="00EE3461">
        <w:rPr>
          <w:b/>
          <w:bCs/>
        </w:rPr>
        <w:t>Question 31:</w:t>
      </w:r>
      <w:r>
        <w:t xml:space="preserve"> If</w:t>
      </w:r>
      <w:r w:rsidR="00752FAC">
        <w:t xml:space="preserve"> anchoring is regulated, which of the following should be subject to regulation? </w:t>
      </w:r>
      <w:r>
        <w:t>All but seasonal restrictions were supported</w:t>
      </w:r>
      <w:r w:rsidR="00752FAC">
        <w:t xml:space="preserve">. </w:t>
      </w:r>
      <w:r w:rsidR="00222C3B">
        <w:t xml:space="preserve">It appears that </w:t>
      </w:r>
      <w:proofErr w:type="gramStart"/>
      <w:r w:rsidR="00222C3B">
        <w:t>all of</w:t>
      </w:r>
      <w:proofErr w:type="gramEnd"/>
      <w:r w:rsidR="00222C3B">
        <w:t xml:space="preserve"> the items are important reasons to regulate.  </w:t>
      </w:r>
      <w:r w:rsidR="00752FAC" w:rsidRPr="00EE3461">
        <w:rPr>
          <w:b/>
          <w:bCs/>
        </w:rPr>
        <w:t>Comments:</w:t>
      </w:r>
    </w:p>
    <w:p w14:paraId="34FDA20D" w14:textId="75E326A5" w:rsidR="00752FAC" w:rsidRDefault="00752FAC" w:rsidP="00EE3461">
      <w:pPr>
        <w:pStyle w:val="ListParagraph"/>
        <w:numPr>
          <w:ilvl w:val="0"/>
          <w:numId w:val="11"/>
        </w:numPr>
        <w:spacing w:after="0" w:line="240" w:lineRule="auto"/>
      </w:pPr>
      <w:r>
        <w:t>Anchoring is an incidental use</w:t>
      </w:r>
    </w:p>
    <w:p w14:paraId="7B8A7989" w14:textId="264E71AB" w:rsidR="00752FAC" w:rsidRDefault="00752FAC" w:rsidP="00EE3461">
      <w:pPr>
        <w:pStyle w:val="ListParagraph"/>
        <w:numPr>
          <w:ilvl w:val="0"/>
          <w:numId w:val="11"/>
        </w:numPr>
        <w:spacing w:after="0" w:line="240" w:lineRule="auto"/>
      </w:pPr>
      <w:r>
        <w:t>Mandatory notification to the harbor master</w:t>
      </w:r>
    </w:p>
    <w:p w14:paraId="14150974" w14:textId="2A6B6BFD" w:rsidR="00752FAC" w:rsidRDefault="00752FAC" w:rsidP="00EE3461">
      <w:pPr>
        <w:pStyle w:val="ListParagraph"/>
        <w:numPr>
          <w:ilvl w:val="0"/>
          <w:numId w:val="11"/>
        </w:numPr>
        <w:spacing w:after="0" w:line="240" w:lineRule="auto"/>
      </w:pPr>
      <w:r>
        <w:t>Time seems to be a good regulatory tool but there could be other regulatory needs depending on the waterbody.</w:t>
      </w:r>
    </w:p>
    <w:p w14:paraId="5CAEAA24" w14:textId="761A8B98" w:rsidR="00752FAC" w:rsidRDefault="00752FAC" w:rsidP="00EE3461">
      <w:pPr>
        <w:pStyle w:val="ListParagraph"/>
        <w:numPr>
          <w:ilvl w:val="0"/>
          <w:numId w:val="11"/>
        </w:numPr>
        <w:spacing w:after="0" w:line="240" w:lineRule="auto"/>
      </w:pPr>
      <w:r>
        <w:t>Municipal discretion only</w:t>
      </w:r>
    </w:p>
    <w:p w14:paraId="102DDB41" w14:textId="77777777" w:rsidR="00752FAC" w:rsidRDefault="00752FAC" w:rsidP="005C6ADA">
      <w:pPr>
        <w:spacing w:after="0" w:line="240" w:lineRule="auto"/>
      </w:pPr>
    </w:p>
    <w:p w14:paraId="6AB0444A" w14:textId="77777777" w:rsidR="008D0487" w:rsidRDefault="00222C3B" w:rsidP="005C6ADA">
      <w:pPr>
        <w:spacing w:after="0" w:line="240" w:lineRule="auto"/>
      </w:pPr>
      <w:r w:rsidRPr="00EE3461">
        <w:rPr>
          <w:b/>
          <w:bCs/>
        </w:rPr>
        <w:t>Question 32:</w:t>
      </w:r>
      <w:r>
        <w:t xml:space="preserve"> Who</w:t>
      </w:r>
      <w:r w:rsidR="00752FAC">
        <w:t xml:space="preserve"> should have primary authority to regulate anchoring on inland waters? </w:t>
      </w:r>
      <w:r>
        <w:t xml:space="preserve">50% </w:t>
      </w:r>
      <w:proofErr w:type="gramStart"/>
      <w:r w:rsidR="00752FAC">
        <w:t>responded</w:t>
      </w:r>
      <w:proofErr w:type="gramEnd"/>
      <w:r w:rsidR="00752FAC">
        <w:t xml:space="preserve"> </w:t>
      </w:r>
      <w:r>
        <w:t xml:space="preserve">shared authority. </w:t>
      </w:r>
    </w:p>
    <w:p w14:paraId="7C2160AF" w14:textId="77777777" w:rsidR="008D0487" w:rsidRPr="00EE3461" w:rsidRDefault="008D0487" w:rsidP="005C6ADA">
      <w:pPr>
        <w:spacing w:after="0" w:line="240" w:lineRule="auto"/>
        <w:rPr>
          <w:b/>
          <w:bCs/>
        </w:rPr>
      </w:pPr>
      <w:r w:rsidRPr="00EE3461">
        <w:rPr>
          <w:b/>
          <w:bCs/>
        </w:rPr>
        <w:t>Discussion:</w:t>
      </w:r>
    </w:p>
    <w:p w14:paraId="3F53B59B" w14:textId="2AE707C2" w:rsidR="00222C3B" w:rsidRDefault="00222C3B" w:rsidP="005C6ADA">
      <w:pPr>
        <w:spacing w:after="0" w:line="240" w:lineRule="auto"/>
      </w:pPr>
      <w:r w:rsidRPr="00EE3461">
        <w:rPr>
          <w:b/>
          <w:bCs/>
        </w:rPr>
        <w:lastRenderedPageBreak/>
        <w:t xml:space="preserve">Andy </w:t>
      </w:r>
      <w:r>
        <w:t xml:space="preserve">feels this would be municipality with a </w:t>
      </w:r>
      <w:proofErr w:type="gramStart"/>
      <w:r>
        <w:t>72 hour</w:t>
      </w:r>
      <w:proofErr w:type="gramEnd"/>
      <w:r>
        <w:t xml:space="preserve"> limit.</w:t>
      </w:r>
    </w:p>
    <w:p w14:paraId="04901D7F" w14:textId="77777777" w:rsidR="008D0487" w:rsidRDefault="00222C3B" w:rsidP="005C6ADA">
      <w:pPr>
        <w:spacing w:after="0" w:line="240" w:lineRule="auto"/>
      </w:pPr>
      <w:r w:rsidRPr="00EE3461">
        <w:rPr>
          <w:b/>
          <w:bCs/>
        </w:rPr>
        <w:t xml:space="preserve">Marc </w:t>
      </w:r>
      <w:r>
        <w:t xml:space="preserve">feels it would be hard for the towns to enforce. </w:t>
      </w:r>
    </w:p>
    <w:p w14:paraId="341C867B" w14:textId="27871728" w:rsidR="00222C3B" w:rsidRDefault="00222C3B" w:rsidP="005C6ADA">
      <w:pPr>
        <w:spacing w:after="0" w:line="240" w:lineRule="auto"/>
      </w:pPr>
      <w:r w:rsidRPr="00EE3461">
        <w:rPr>
          <w:b/>
          <w:bCs/>
        </w:rPr>
        <w:t>Diano:</w:t>
      </w:r>
      <w:r>
        <w:t xml:space="preserve"> This will parallel Moorings and where we go with the policy may present a place for this in the framework.  </w:t>
      </w:r>
    </w:p>
    <w:p w14:paraId="478A3D64" w14:textId="77777777" w:rsidR="008D0487" w:rsidRDefault="008D0487" w:rsidP="005C6ADA">
      <w:pPr>
        <w:spacing w:after="0" w:line="240" w:lineRule="auto"/>
      </w:pPr>
    </w:p>
    <w:p w14:paraId="682E830D" w14:textId="540757BF" w:rsidR="00222C3B" w:rsidRDefault="00222C3B" w:rsidP="005C6ADA">
      <w:pPr>
        <w:spacing w:after="0" w:line="240" w:lineRule="auto"/>
      </w:pPr>
      <w:r w:rsidRPr="00EE3461">
        <w:rPr>
          <w:b/>
          <w:bCs/>
        </w:rPr>
        <w:t>Question 33</w:t>
      </w:r>
      <w:r w:rsidR="008D0487" w:rsidRPr="00EE3461">
        <w:rPr>
          <w:b/>
          <w:bCs/>
        </w:rPr>
        <w:t>:</w:t>
      </w:r>
      <w:r w:rsidR="008D0487">
        <w:t xml:space="preserve"> Do you have other comments you would like to </w:t>
      </w:r>
      <w:r w:rsidR="002D6679">
        <w:t>add? Multiple</w:t>
      </w:r>
      <w:r>
        <w:t xml:space="preserve"> additional comments. Allow group to read the</w:t>
      </w:r>
      <w:r w:rsidR="002D6679">
        <w:t>m</w:t>
      </w:r>
      <w:r>
        <w:t xml:space="preserve"> outside of the meeting and discuss next steps.</w:t>
      </w:r>
    </w:p>
    <w:p w14:paraId="3C08806E" w14:textId="77777777" w:rsidR="00222C3B" w:rsidRDefault="00222C3B" w:rsidP="005C6ADA">
      <w:pPr>
        <w:spacing w:after="0" w:line="240" w:lineRule="auto"/>
      </w:pPr>
    </w:p>
    <w:p w14:paraId="39392429" w14:textId="1AB6080A" w:rsidR="00222C3B" w:rsidRPr="00EE3461" w:rsidRDefault="00222C3B" w:rsidP="005C6ADA">
      <w:pPr>
        <w:spacing w:after="0" w:line="240" w:lineRule="auto"/>
        <w:rPr>
          <w:b/>
          <w:bCs/>
        </w:rPr>
      </w:pPr>
      <w:r w:rsidRPr="00EE3461">
        <w:rPr>
          <w:b/>
          <w:bCs/>
        </w:rPr>
        <w:t>Christl upcoming more detailed discussions.</w:t>
      </w:r>
    </w:p>
    <w:p w14:paraId="601E4D27" w14:textId="60417D58" w:rsidR="00222C3B" w:rsidRDefault="00222C3B" w:rsidP="00EE3461">
      <w:pPr>
        <w:pStyle w:val="ListParagraph"/>
        <w:numPr>
          <w:ilvl w:val="0"/>
          <w:numId w:val="12"/>
        </w:numPr>
        <w:spacing w:after="0" w:line="240" w:lineRule="auto"/>
      </w:pPr>
      <w:r>
        <w:t>How does NH have their bureau organized</w:t>
      </w:r>
    </w:p>
    <w:p w14:paraId="5FB19634" w14:textId="4B7281A5" w:rsidR="00222C3B" w:rsidRDefault="00222C3B" w:rsidP="00EE3461">
      <w:pPr>
        <w:pStyle w:val="ListParagraph"/>
        <w:numPr>
          <w:ilvl w:val="0"/>
          <w:numId w:val="12"/>
        </w:numPr>
        <w:spacing w:after="0" w:line="240" w:lineRule="auto"/>
      </w:pPr>
      <w:r>
        <w:t>With shared vs State approach, how do we address LUPC unique needs</w:t>
      </w:r>
      <w:r w:rsidR="001663A2">
        <w:t>?</w:t>
      </w:r>
    </w:p>
    <w:p w14:paraId="6305263D" w14:textId="2C692BB6" w:rsidR="00222C3B" w:rsidRDefault="001663A2" w:rsidP="00EE3461">
      <w:pPr>
        <w:pStyle w:val="ListParagraph"/>
        <w:numPr>
          <w:ilvl w:val="0"/>
          <w:numId w:val="12"/>
        </w:numPr>
        <w:spacing w:after="0" w:line="240" w:lineRule="auto"/>
      </w:pPr>
      <w:r>
        <w:t>F</w:t>
      </w:r>
      <w:r w:rsidR="00222C3B">
        <w:t xml:space="preserve">urther discussion over amount of </w:t>
      </w:r>
      <w:r w:rsidR="1C1125F0">
        <w:t>shore frontage</w:t>
      </w:r>
      <w:r w:rsidR="00222C3B">
        <w:t xml:space="preserve"> to have a mooring</w:t>
      </w:r>
      <w:r>
        <w:t>?</w:t>
      </w:r>
    </w:p>
    <w:p w14:paraId="6DB3ECA6" w14:textId="0F5A6AC1" w:rsidR="00222C3B" w:rsidRDefault="00222C3B" w:rsidP="00EE3461">
      <w:pPr>
        <w:pStyle w:val="ListParagraph"/>
        <w:numPr>
          <w:ilvl w:val="0"/>
          <w:numId w:val="12"/>
        </w:numPr>
        <w:spacing w:after="0" w:line="240" w:lineRule="auto"/>
      </w:pPr>
      <w:r>
        <w:t>82% maximum moorings this did not have a majority and needs further discussion</w:t>
      </w:r>
    </w:p>
    <w:p w14:paraId="55A97B9E" w14:textId="1ABE39CC" w:rsidR="00222C3B" w:rsidRDefault="001663A2" w:rsidP="00EE3461">
      <w:pPr>
        <w:pStyle w:val="ListParagraph"/>
        <w:numPr>
          <w:ilvl w:val="0"/>
          <w:numId w:val="12"/>
        </w:numPr>
        <w:spacing w:after="0" w:line="240" w:lineRule="auto"/>
      </w:pPr>
      <w:r>
        <w:t>W</w:t>
      </w:r>
      <w:r w:rsidR="00222C3B">
        <w:t>ho should issue permits, further discussion</w:t>
      </w:r>
    </w:p>
    <w:p w14:paraId="7A0F0474" w14:textId="0EBBFCC3" w:rsidR="00222C3B" w:rsidRDefault="00222C3B" w:rsidP="00EE3461">
      <w:pPr>
        <w:pStyle w:val="ListParagraph"/>
        <w:numPr>
          <w:ilvl w:val="0"/>
          <w:numId w:val="12"/>
        </w:numPr>
        <w:spacing w:after="0" w:line="240" w:lineRule="auto"/>
      </w:pPr>
      <w:r>
        <w:t>Do you believe permits should be required.  We agree they should be marked so they are identified, so more detail on permit requirements.</w:t>
      </w:r>
    </w:p>
    <w:p w14:paraId="72A9ADBF" w14:textId="5CDC7A6A" w:rsidR="00222C3B" w:rsidRDefault="00222C3B" w:rsidP="00EE3461">
      <w:pPr>
        <w:pStyle w:val="ListParagraph"/>
        <w:numPr>
          <w:ilvl w:val="0"/>
          <w:numId w:val="12"/>
        </w:numPr>
        <w:spacing w:after="0" w:line="240" w:lineRule="auto"/>
      </w:pPr>
      <w:r>
        <w:t>What types of moorings should have permits, what are the details</w:t>
      </w:r>
      <w:r w:rsidR="001663A2">
        <w:t>?</w:t>
      </w:r>
    </w:p>
    <w:p w14:paraId="31AB42D1" w14:textId="77777777" w:rsidR="00222C3B" w:rsidRDefault="00222C3B" w:rsidP="005C6ADA">
      <w:pPr>
        <w:spacing w:after="0" w:line="240" w:lineRule="auto"/>
      </w:pPr>
    </w:p>
    <w:p w14:paraId="323C4ABE" w14:textId="4C2A51E8" w:rsidR="00222C3B" w:rsidRDefault="00222C3B" w:rsidP="005C6ADA">
      <w:pPr>
        <w:spacing w:after="0" w:line="240" w:lineRule="auto"/>
      </w:pPr>
      <w:r w:rsidRPr="00EE3461">
        <w:rPr>
          <w:b/>
          <w:bCs/>
        </w:rPr>
        <w:t>Susan:</w:t>
      </w:r>
      <w:r>
        <w:t xml:space="preserve"> Are we emailing the survey results? </w:t>
      </w:r>
      <w:r w:rsidR="001663A2">
        <w:t>T</w:t>
      </w:r>
      <w:r>
        <w:t xml:space="preserve">hey went out to the working group and they </w:t>
      </w:r>
      <w:proofErr w:type="gramStart"/>
      <w:r>
        <w:t>need</w:t>
      </w:r>
      <w:proofErr w:type="gramEnd"/>
      <w:r>
        <w:t xml:space="preserve"> a few changes.</w:t>
      </w:r>
    </w:p>
    <w:p w14:paraId="41F03856" w14:textId="6B5A71B4" w:rsidR="00222C3B" w:rsidRDefault="00222C3B" w:rsidP="005C6ADA">
      <w:pPr>
        <w:spacing w:after="0" w:line="240" w:lineRule="auto"/>
      </w:pPr>
      <w:r w:rsidRPr="00EE3461">
        <w:rPr>
          <w:b/>
          <w:bCs/>
        </w:rPr>
        <w:t>Andy:</w:t>
      </w:r>
      <w:r>
        <w:t xml:space="preserve"> three questions that we provided. didn’t see if they were addressed.  </w:t>
      </w:r>
    </w:p>
    <w:p w14:paraId="53A8DF12" w14:textId="62DF22EA" w:rsidR="00222C3B" w:rsidRDefault="00222C3B" w:rsidP="005C6ADA">
      <w:pPr>
        <w:spacing w:after="0" w:line="240" w:lineRule="auto"/>
      </w:pPr>
      <w:r>
        <w:t>Further discussion about LUPC representing UT in place of towns.</w:t>
      </w:r>
    </w:p>
    <w:p w14:paraId="75B743CE" w14:textId="0AF5D00A" w:rsidR="00222C3B" w:rsidRDefault="00222C3B" w:rsidP="005C6ADA">
      <w:pPr>
        <w:spacing w:after="0" w:line="240" w:lineRule="auto"/>
      </w:pPr>
      <w:r>
        <w:t>What does the group feel should be the next steps to focus on?</w:t>
      </w:r>
    </w:p>
    <w:p w14:paraId="5361180E" w14:textId="0E435E60" w:rsidR="00222C3B" w:rsidRDefault="00222C3B" w:rsidP="005C6ADA">
      <w:pPr>
        <w:spacing w:after="0" w:line="240" w:lineRule="auto"/>
      </w:pPr>
      <w:r w:rsidRPr="00EE3461">
        <w:rPr>
          <w:b/>
          <w:bCs/>
        </w:rPr>
        <w:t>Jason:</w:t>
      </w:r>
      <w:r>
        <w:t xml:space="preserve"> </w:t>
      </w:r>
      <w:r w:rsidR="001663A2">
        <w:t>W</w:t>
      </w:r>
      <w:r>
        <w:t xml:space="preserve">e come up with a framework </w:t>
      </w:r>
      <w:r w:rsidR="002F1053">
        <w:t>and have it available at the next meeting by combining New Hampshire, Naples Ordinance, Title 38 and then we could break out into smaller groups.</w:t>
      </w:r>
    </w:p>
    <w:p w14:paraId="7B7D96A4" w14:textId="0A691B68" w:rsidR="002F1053" w:rsidRDefault="002F1053" w:rsidP="005C6ADA">
      <w:pPr>
        <w:spacing w:after="0" w:line="240" w:lineRule="auto"/>
      </w:pPr>
      <w:r w:rsidRPr="00EE3461">
        <w:rPr>
          <w:b/>
          <w:bCs/>
        </w:rPr>
        <w:t>Diano:</w:t>
      </w:r>
      <w:r>
        <w:t xml:space="preserve"> Should </w:t>
      </w:r>
      <w:r w:rsidR="001663A2">
        <w:t>we</w:t>
      </w:r>
      <w:r>
        <w:t xml:space="preserve"> draft an ordinance as part of this group?</w:t>
      </w:r>
    </w:p>
    <w:p w14:paraId="08A496FD" w14:textId="46917939" w:rsidR="002F1053" w:rsidRDefault="002F1053" w:rsidP="005C6ADA">
      <w:pPr>
        <w:spacing w:after="0" w:line="240" w:lineRule="auto"/>
      </w:pPr>
      <w:r w:rsidRPr="00EE3461">
        <w:rPr>
          <w:b/>
          <w:bCs/>
        </w:rPr>
        <w:t>Christl:</w:t>
      </w:r>
      <w:r>
        <w:t xml:space="preserve"> </w:t>
      </w:r>
      <w:r w:rsidR="001663A2">
        <w:t>Y</w:t>
      </w:r>
      <w:r>
        <w:t xml:space="preserve">es, we need to make sure we have the legal framework to ask the towns to adopt the ordinance.  Need to give the state the authority to provide the authority and if it is in </w:t>
      </w:r>
      <w:proofErr w:type="gramStart"/>
      <w:r>
        <w:t>rule</w:t>
      </w:r>
      <w:proofErr w:type="gramEnd"/>
      <w:r>
        <w:t xml:space="preserve"> it may be more required </w:t>
      </w:r>
      <w:proofErr w:type="gramStart"/>
      <w:r>
        <w:t>that</w:t>
      </w:r>
      <w:proofErr w:type="gramEnd"/>
      <w:r>
        <w:t xml:space="preserve"> this rule</w:t>
      </w:r>
      <w:r w:rsidR="001663A2">
        <w:t>.</w:t>
      </w:r>
    </w:p>
    <w:p w14:paraId="3964F81E" w14:textId="7F91BFD2" w:rsidR="002F1053" w:rsidRDefault="002F1053" w:rsidP="005C6ADA">
      <w:pPr>
        <w:spacing w:after="0" w:line="240" w:lineRule="auto"/>
      </w:pPr>
      <w:r w:rsidRPr="00EE3461">
        <w:rPr>
          <w:b/>
          <w:bCs/>
        </w:rPr>
        <w:t>Ben</w:t>
      </w:r>
      <w:r w:rsidR="00EE3461" w:rsidRPr="00EE3461">
        <w:rPr>
          <w:b/>
          <w:bCs/>
        </w:rPr>
        <w:t>:</w:t>
      </w:r>
      <w:r>
        <w:t xml:space="preserve"> would like to start with the goals that the group would like to see. Take a </w:t>
      </w:r>
      <w:proofErr w:type="gramStart"/>
      <w:r>
        <w:t>narrowing</w:t>
      </w:r>
      <w:proofErr w:type="gramEnd"/>
      <w:r>
        <w:t xml:space="preserve"> approach.</w:t>
      </w:r>
    </w:p>
    <w:p w14:paraId="7E9E22C2" w14:textId="2AB5AB1B" w:rsidR="002F1053" w:rsidRDefault="002F1053" w:rsidP="005C6ADA">
      <w:pPr>
        <w:spacing w:after="0" w:line="240" w:lineRule="auto"/>
      </w:pPr>
      <w:r w:rsidRPr="00EE3461">
        <w:rPr>
          <w:b/>
          <w:bCs/>
        </w:rPr>
        <w:t>Diano:</w:t>
      </w:r>
      <w:r>
        <w:t xml:space="preserve"> Is it best to focus on policy framework and then if the legislature approves, drill down into the details of what the document looks like. </w:t>
      </w:r>
    </w:p>
    <w:p w14:paraId="2AE4D71F" w14:textId="63975D6D" w:rsidR="002F1053" w:rsidRDefault="002F1053" w:rsidP="005C6ADA">
      <w:pPr>
        <w:spacing w:after="0" w:line="240" w:lineRule="auto"/>
      </w:pPr>
      <w:r w:rsidRPr="00EE3461">
        <w:rPr>
          <w:b/>
          <w:bCs/>
        </w:rPr>
        <w:t>Christl:</w:t>
      </w:r>
      <w:r>
        <w:t xml:space="preserve"> envisions the report back proposal is what the towns would have for tools and that it would be a model ordinance.</w:t>
      </w:r>
    </w:p>
    <w:p w14:paraId="185D1FC9" w14:textId="355495A2" w:rsidR="002F1053" w:rsidRDefault="002F1053" w:rsidP="005C6ADA">
      <w:pPr>
        <w:spacing w:after="0" w:line="240" w:lineRule="auto"/>
      </w:pPr>
      <w:r w:rsidRPr="00EE3461">
        <w:rPr>
          <w:b/>
          <w:bCs/>
        </w:rPr>
        <w:t>Andy:</w:t>
      </w:r>
      <w:r>
        <w:t xml:space="preserve"> support that.  Send in a framework and ask for more time between sessions.  </w:t>
      </w:r>
      <w:r w:rsidR="001663A2">
        <w:t>W</w:t>
      </w:r>
      <w:r>
        <w:t xml:space="preserve">ith </w:t>
      </w:r>
      <w:proofErr w:type="gramStart"/>
      <w:r>
        <w:t>an end product</w:t>
      </w:r>
      <w:proofErr w:type="gramEnd"/>
      <w:r>
        <w:t xml:space="preserve"> firm and solid.</w:t>
      </w:r>
    </w:p>
    <w:p w14:paraId="1F84716B" w14:textId="2646F4A7" w:rsidR="002F1053" w:rsidRDefault="002F1053" w:rsidP="005C6ADA">
      <w:pPr>
        <w:spacing w:after="0" w:line="240" w:lineRule="auto"/>
      </w:pPr>
      <w:r w:rsidRPr="00EE3461">
        <w:rPr>
          <w:b/>
          <w:bCs/>
        </w:rPr>
        <w:t>Christl:</w:t>
      </w:r>
      <w:r>
        <w:t xml:space="preserve"> may have unallocated language that the legislature gives direction and expectations to working group.</w:t>
      </w:r>
    </w:p>
    <w:p w14:paraId="0EC37187" w14:textId="7EC21CD6" w:rsidR="002F1053" w:rsidRDefault="002F1053" w:rsidP="005C6ADA">
      <w:pPr>
        <w:spacing w:after="0" w:line="240" w:lineRule="auto"/>
      </w:pPr>
      <w:r w:rsidRPr="00EE3461">
        <w:rPr>
          <w:b/>
          <w:bCs/>
        </w:rPr>
        <w:t>Andy:</w:t>
      </w:r>
      <w:r>
        <w:t xml:space="preserve"> Legislature can come out with unexpected results. </w:t>
      </w:r>
    </w:p>
    <w:p w14:paraId="632A6A3E" w14:textId="05653AB0" w:rsidR="002F1053" w:rsidRDefault="002F1053" w:rsidP="005C6ADA">
      <w:pPr>
        <w:spacing w:after="0" w:line="240" w:lineRule="auto"/>
      </w:pPr>
      <w:r w:rsidRPr="00EE3461">
        <w:rPr>
          <w:b/>
          <w:bCs/>
        </w:rPr>
        <w:t>Sam:</w:t>
      </w:r>
      <w:r>
        <w:t xml:space="preserve"> Address what we agree on, go to then break out into groups to address those that we don’t. </w:t>
      </w:r>
    </w:p>
    <w:p w14:paraId="02E32B64" w14:textId="77692DFC" w:rsidR="002F1053" w:rsidRDefault="002F1053" w:rsidP="005C6ADA">
      <w:pPr>
        <w:spacing w:after="0" w:line="240" w:lineRule="auto"/>
      </w:pPr>
      <w:r w:rsidRPr="00EE3461">
        <w:rPr>
          <w:b/>
          <w:bCs/>
        </w:rPr>
        <w:t>Christ</w:t>
      </w:r>
      <w:r w:rsidR="001663A2" w:rsidRPr="00EE3461">
        <w:rPr>
          <w:b/>
          <w:bCs/>
        </w:rPr>
        <w:t>l</w:t>
      </w:r>
      <w:r w:rsidRPr="00EE3461">
        <w:rPr>
          <w:b/>
          <w:bCs/>
        </w:rPr>
        <w:t>:</w:t>
      </w:r>
      <w:r>
        <w:t xml:space="preserve"> Should we draft something for the group to review and maybe cancel the next meeting.  Then we can work on framework where there is support, keep the end in mind and then break into groups based on strengths and come back to the bigger group.</w:t>
      </w:r>
    </w:p>
    <w:p w14:paraId="1B1AF048" w14:textId="381E445C" w:rsidR="002F1053" w:rsidRDefault="002F1053" w:rsidP="005C6ADA">
      <w:pPr>
        <w:spacing w:after="0" w:line="240" w:lineRule="auto"/>
      </w:pPr>
      <w:r w:rsidRPr="00724C96">
        <w:rPr>
          <w:b/>
          <w:bCs/>
        </w:rPr>
        <w:lastRenderedPageBreak/>
        <w:t>Andy:</w:t>
      </w:r>
      <w:r>
        <w:t xml:space="preserve"> Subcommittees?</w:t>
      </w:r>
    </w:p>
    <w:p w14:paraId="09893290" w14:textId="016DB716" w:rsidR="002F1053" w:rsidRDefault="002F1053" w:rsidP="005C6ADA">
      <w:pPr>
        <w:spacing w:after="0" w:line="240" w:lineRule="auto"/>
      </w:pPr>
      <w:r w:rsidRPr="00724C96">
        <w:rPr>
          <w:b/>
          <w:bCs/>
        </w:rPr>
        <w:t>Christl:</w:t>
      </w:r>
      <w:r>
        <w:t xml:space="preserve"> </w:t>
      </w:r>
      <w:r w:rsidR="001663A2">
        <w:t>W</w:t>
      </w:r>
      <w:r>
        <w:t>ould people provide a list of ideas for breakout groups that need more discussion.</w:t>
      </w:r>
    </w:p>
    <w:p w14:paraId="53A79D51" w14:textId="773648B4" w:rsidR="002F1053" w:rsidRDefault="002F1053" w:rsidP="005C6ADA">
      <w:pPr>
        <w:spacing w:after="0" w:line="240" w:lineRule="auto"/>
      </w:pPr>
      <w:r w:rsidRPr="00724C96">
        <w:rPr>
          <w:b/>
          <w:bCs/>
        </w:rPr>
        <w:t>Andy:</w:t>
      </w:r>
      <w:r>
        <w:t xml:space="preserve"> </w:t>
      </w:r>
      <w:r w:rsidR="001663A2">
        <w:t>E</w:t>
      </w:r>
      <w:r>
        <w:t>nvironmental issues, shallow water moorings, invasive species, emergent vegetation impacts.</w:t>
      </w:r>
    </w:p>
    <w:p w14:paraId="43C7FFF7" w14:textId="4D234D6E" w:rsidR="002F1053" w:rsidRDefault="002F1053" w:rsidP="005C6ADA">
      <w:pPr>
        <w:spacing w:after="0" w:line="240" w:lineRule="auto"/>
      </w:pPr>
      <w:r w:rsidRPr="00724C96">
        <w:rPr>
          <w:b/>
          <w:bCs/>
        </w:rPr>
        <w:t>Jason:</w:t>
      </w:r>
      <w:r>
        <w:t xml:space="preserve"> </w:t>
      </w:r>
      <w:r w:rsidR="001663A2">
        <w:t>W</w:t>
      </w:r>
      <w:r>
        <w:t xml:space="preserve">orking groups could be assigned </w:t>
      </w:r>
      <w:proofErr w:type="gramStart"/>
      <w:r>
        <w:t>on</w:t>
      </w:r>
      <w:proofErr w:type="gramEnd"/>
      <w:r>
        <w:t xml:space="preserve"> these responses.</w:t>
      </w:r>
    </w:p>
    <w:p w14:paraId="1C4F07FC" w14:textId="0049A6F2" w:rsidR="002F1053" w:rsidRDefault="002F1053" w:rsidP="005C6ADA">
      <w:pPr>
        <w:spacing w:after="0" w:line="240" w:lineRule="auto"/>
      </w:pPr>
      <w:r w:rsidRPr="00724C96">
        <w:rPr>
          <w:b/>
          <w:bCs/>
        </w:rPr>
        <w:t>Diano:</w:t>
      </w:r>
      <w:r>
        <w:t xml:space="preserve"> Provide the framework and develop subcommittees</w:t>
      </w:r>
    </w:p>
    <w:p w14:paraId="33A9023C" w14:textId="0BB55242" w:rsidR="002F1053" w:rsidRDefault="002F1053" w:rsidP="005C6ADA">
      <w:pPr>
        <w:spacing w:after="0" w:line="240" w:lineRule="auto"/>
      </w:pPr>
      <w:r w:rsidRPr="00724C96">
        <w:rPr>
          <w:b/>
          <w:bCs/>
        </w:rPr>
        <w:t>Christl:</w:t>
      </w:r>
      <w:r>
        <w:t xml:space="preserve"> Bring framework </w:t>
      </w:r>
      <w:r w:rsidR="00230AAD">
        <w:t>to next working group.</w:t>
      </w:r>
    </w:p>
    <w:p w14:paraId="07DE4540" w14:textId="637A9AB6" w:rsidR="00230AAD" w:rsidRDefault="00230AAD" w:rsidP="005C6ADA">
      <w:pPr>
        <w:spacing w:after="0" w:line="240" w:lineRule="auto"/>
      </w:pPr>
      <w:r w:rsidRPr="00724C96">
        <w:rPr>
          <w:b/>
          <w:bCs/>
        </w:rPr>
        <w:t>Sam:</w:t>
      </w:r>
      <w:r>
        <w:t xml:space="preserve"> </w:t>
      </w:r>
      <w:r w:rsidR="001663A2">
        <w:t>C</w:t>
      </w:r>
      <w:r>
        <w:t>an bring in mooring knowledge</w:t>
      </w:r>
    </w:p>
    <w:p w14:paraId="2298729A" w14:textId="2E717859" w:rsidR="00230AAD" w:rsidRDefault="00230AAD" w:rsidP="005C6ADA">
      <w:pPr>
        <w:spacing w:after="0" w:line="240" w:lineRule="auto"/>
      </w:pPr>
      <w:r w:rsidRPr="00724C96">
        <w:rPr>
          <w:b/>
          <w:bCs/>
        </w:rPr>
        <w:t>Christl:</w:t>
      </w:r>
      <w:r>
        <w:t xml:space="preserve"> Heather had offered to work with Tim and John to review current documentation including the harbormaster study, why recreate the wheel when we have </w:t>
      </w:r>
      <w:proofErr w:type="gramStart"/>
      <w:r>
        <w:t>all of</w:t>
      </w:r>
      <w:proofErr w:type="gramEnd"/>
      <w:r>
        <w:t xml:space="preserve"> this information.  </w:t>
      </w:r>
    </w:p>
    <w:p w14:paraId="170AC3D6" w14:textId="583F3F6D" w:rsidR="00230AAD" w:rsidRDefault="00230AAD" w:rsidP="005C6ADA">
      <w:pPr>
        <w:spacing w:after="0" w:line="240" w:lineRule="auto"/>
      </w:pPr>
      <w:r w:rsidRPr="5EE60ABA">
        <w:rPr>
          <w:b/>
          <w:bCs/>
        </w:rPr>
        <w:t>Ben:</w:t>
      </w:r>
      <w:r>
        <w:t xml:space="preserve"> Brook</w:t>
      </w:r>
      <w:r w:rsidR="315FB407">
        <w:t>e</w:t>
      </w:r>
      <w:r>
        <w:t>ly</w:t>
      </w:r>
      <w:r w:rsidR="001663A2">
        <w:t>n</w:t>
      </w:r>
      <w:r>
        <w:t xml:space="preserve"> and Ben are willing to help.</w:t>
      </w:r>
    </w:p>
    <w:p w14:paraId="0827D9CB" w14:textId="4E37BE46" w:rsidR="00230AAD" w:rsidRDefault="00230AAD" w:rsidP="005C6ADA">
      <w:pPr>
        <w:spacing w:after="0" w:line="240" w:lineRule="auto"/>
      </w:pPr>
      <w:r w:rsidRPr="00724C96">
        <w:rPr>
          <w:b/>
          <w:bCs/>
        </w:rPr>
        <w:t>Christl:</w:t>
      </w:r>
      <w:r>
        <w:t xml:space="preserve"> Invite with option to attend.</w:t>
      </w:r>
    </w:p>
    <w:p w14:paraId="108D07E2" w14:textId="77777777" w:rsidR="00B44AF6" w:rsidRDefault="00B44AF6" w:rsidP="005C6ADA">
      <w:pPr>
        <w:spacing w:after="0" w:line="240" w:lineRule="auto"/>
        <w:rPr>
          <w:b/>
          <w:bCs/>
        </w:rPr>
      </w:pPr>
    </w:p>
    <w:p w14:paraId="3F18341F" w14:textId="099ABE8E" w:rsidR="00230AAD" w:rsidRPr="00B44AF6" w:rsidRDefault="00230AAD" w:rsidP="005C6ADA">
      <w:pPr>
        <w:spacing w:after="0" w:line="240" w:lineRule="auto"/>
        <w:rPr>
          <w:b/>
          <w:bCs/>
        </w:rPr>
      </w:pPr>
      <w:r w:rsidRPr="00B44AF6">
        <w:rPr>
          <w:b/>
          <w:bCs/>
        </w:rPr>
        <w:t>Online comments:</w:t>
      </w:r>
    </w:p>
    <w:p w14:paraId="1246B952" w14:textId="5A3138EE" w:rsidR="00230AAD" w:rsidRDefault="00230AAD" w:rsidP="088D980F">
      <w:pPr>
        <w:shd w:val="clear" w:color="auto" w:fill="E1DFDD"/>
        <w:spacing w:after="0" w:line="300" w:lineRule="auto"/>
        <w:rPr>
          <w:rFonts w:eastAsiaTheme="minorEastAsia"/>
        </w:rPr>
      </w:pPr>
      <w:r w:rsidRPr="088D980F">
        <w:rPr>
          <w:b/>
          <w:bCs/>
        </w:rPr>
        <w:t xml:space="preserve">Trish from Bridgeton: </w:t>
      </w:r>
      <w:r w:rsidRPr="088D980F">
        <w:rPr>
          <w:rFonts w:eastAsiaTheme="minorEastAsia"/>
        </w:rPr>
        <w:t xml:space="preserve">Appreciate the conversation, support </w:t>
      </w:r>
      <w:r w:rsidR="00B8D2B8" w:rsidRPr="088D980F">
        <w:rPr>
          <w:rFonts w:eastAsiaTheme="minorEastAsia"/>
        </w:rPr>
        <w:t xml:space="preserve">a consistent set of minimum standards that can be referenced during the </w:t>
      </w:r>
      <w:r w:rsidR="7E18D262" w:rsidRPr="088D980F">
        <w:rPr>
          <w:rFonts w:eastAsiaTheme="minorEastAsia"/>
        </w:rPr>
        <w:t>inevitable</w:t>
      </w:r>
      <w:r w:rsidR="00B8D2B8" w:rsidRPr="088D980F">
        <w:rPr>
          <w:rFonts w:eastAsiaTheme="minorEastAsia"/>
        </w:rPr>
        <w:t xml:space="preserve"> conflict </w:t>
      </w:r>
      <w:r w:rsidR="776854BD" w:rsidRPr="088D980F">
        <w:rPr>
          <w:rFonts w:eastAsiaTheme="minorEastAsia"/>
        </w:rPr>
        <w:t xml:space="preserve">that will require </w:t>
      </w:r>
      <w:r w:rsidR="1BA349AA" w:rsidRPr="088D980F">
        <w:rPr>
          <w:rFonts w:eastAsiaTheme="minorEastAsia"/>
        </w:rPr>
        <w:t>resolution</w:t>
      </w:r>
      <w:r w:rsidR="776854BD" w:rsidRPr="088D980F">
        <w:rPr>
          <w:rFonts w:eastAsiaTheme="minorEastAsia"/>
        </w:rPr>
        <w:t>. Some municipalities will never adopt a local ordinance due to a lack of local resources or appetite.</w:t>
      </w:r>
      <w:r w:rsidR="64900A98" w:rsidRPr="088D980F">
        <w:rPr>
          <w:rFonts w:eastAsiaTheme="minorEastAsia"/>
        </w:rPr>
        <w:t xml:space="preserve"> If the state can provide a strong framework that protects water quality, holds mooring owners responsible, For the proper placement, maintenance, and removal of their personal property, while maintaining equitable access, it would</w:t>
      </w:r>
      <w:r w:rsidR="660C4907" w:rsidRPr="088D980F">
        <w:rPr>
          <w:rFonts w:eastAsiaTheme="minorEastAsia"/>
        </w:rPr>
        <w:t xml:space="preserve"> </w:t>
      </w:r>
      <w:r w:rsidR="660C4907" w:rsidRPr="088D980F">
        <w:rPr>
          <w:rFonts w:eastAsiaTheme="minorEastAsia"/>
          <w:color w:val="323130"/>
        </w:rPr>
        <w:t>give the municipalities the opportunity to investigate funding sources, shared cost arrangements, regional enforcement opportunities, and so on. Keep up the great work. Thanks.</w:t>
      </w:r>
    </w:p>
    <w:p w14:paraId="35DF60EA" w14:textId="52002EAB" w:rsidR="00230AAD" w:rsidRDefault="00230AAD" w:rsidP="088D980F">
      <w:pPr>
        <w:spacing w:after="0" w:line="240" w:lineRule="auto"/>
        <w:rPr>
          <w:rFonts w:ascii="Segoe UI" w:eastAsia="Segoe UI" w:hAnsi="Segoe UI" w:cs="Segoe UI"/>
          <w:color w:val="323130"/>
          <w:sz w:val="21"/>
          <w:szCs w:val="21"/>
        </w:rPr>
      </w:pPr>
    </w:p>
    <w:p w14:paraId="6D0FA9F6" w14:textId="71B78BA1" w:rsidR="00230AAD" w:rsidRDefault="00230AAD" w:rsidP="088D980F">
      <w:pPr>
        <w:spacing w:after="0" w:line="240" w:lineRule="auto"/>
      </w:pPr>
      <w:r w:rsidRPr="088D980F">
        <w:rPr>
          <w:b/>
          <w:bCs/>
        </w:rPr>
        <w:t>Nicole Stein:</w:t>
      </w:r>
      <w:r>
        <w:t xml:space="preserve"> Have a camp on Cobbossee, owners who own on the water are protected. A person from a backlot wanted to put his boat on her dock, she stated no. He placed a b</w:t>
      </w:r>
      <w:r w:rsidR="1283D432">
        <w:t>uo</w:t>
      </w:r>
      <w:r>
        <w:t>y 20’ from dock that he will moor an 18’ boat. Have a pontoon boat and the b</w:t>
      </w:r>
      <w:r w:rsidR="4FC20885">
        <w:t>uoy</w:t>
      </w:r>
      <w:r>
        <w:t xml:space="preserve"> is in the way.  A rule for how far moorings can go from an existing dock. Currently there is nothing that can address this issue.  </w:t>
      </w:r>
    </w:p>
    <w:p w14:paraId="1EC1522C" w14:textId="07A7B7C1" w:rsidR="00230AAD" w:rsidRDefault="00230AAD" w:rsidP="088D980F">
      <w:pPr>
        <w:spacing w:after="0" w:line="240" w:lineRule="auto"/>
      </w:pPr>
      <w:r w:rsidRPr="088D980F">
        <w:rPr>
          <w:b/>
          <w:bCs/>
        </w:rPr>
        <w:t>Jason</w:t>
      </w:r>
      <w:r w:rsidR="001663A2">
        <w:t>:</w:t>
      </w:r>
      <w:r>
        <w:t xml:space="preserve"> </w:t>
      </w:r>
      <w:proofErr w:type="gramStart"/>
      <w:r>
        <w:t>have</w:t>
      </w:r>
      <w:proofErr w:type="gramEnd"/>
      <w:r>
        <w:t xml:space="preserve"> the wardens come to review whether it is im</w:t>
      </w:r>
      <w:r w:rsidR="47E43068">
        <w:t>peding</w:t>
      </w:r>
      <w:r>
        <w:t xml:space="preserve"> ingress and egress from the dock? </w:t>
      </w:r>
    </w:p>
    <w:p w14:paraId="07BF43B5" w14:textId="5DBEA5B7" w:rsidR="00230AAD" w:rsidRDefault="00230AAD" w:rsidP="005C6ADA">
      <w:pPr>
        <w:spacing w:after="0" w:line="240" w:lineRule="auto"/>
      </w:pPr>
      <w:r w:rsidRPr="088D980F">
        <w:rPr>
          <w:b/>
          <w:bCs/>
        </w:rPr>
        <w:t>Nicole</w:t>
      </w:r>
      <w:r w:rsidR="17668C2A" w:rsidRPr="088D980F">
        <w:rPr>
          <w:b/>
          <w:bCs/>
        </w:rPr>
        <w:t>:</w:t>
      </w:r>
      <w:r>
        <w:t xml:space="preserve"> warden was going to review and since then, the correct buoy </w:t>
      </w:r>
      <w:r w:rsidR="3AB0EFD5">
        <w:t xml:space="preserve">type </w:t>
      </w:r>
      <w:r>
        <w:t xml:space="preserve">has been placed in the same place.  </w:t>
      </w:r>
    </w:p>
    <w:p w14:paraId="6214BB19" w14:textId="61C8827B" w:rsidR="00230AAD" w:rsidRDefault="00230AAD" w:rsidP="005C6ADA">
      <w:pPr>
        <w:spacing w:after="0" w:line="240" w:lineRule="auto"/>
      </w:pPr>
      <w:r>
        <w:t xml:space="preserve">Giving Jason Luce’s email address so she can </w:t>
      </w:r>
      <w:proofErr w:type="gramStart"/>
      <w:r>
        <w:t>contact</w:t>
      </w:r>
      <w:proofErr w:type="gramEnd"/>
      <w:r>
        <w:t xml:space="preserve"> directly.</w:t>
      </w:r>
    </w:p>
    <w:p w14:paraId="69A9BCEA" w14:textId="0D97BDD6" w:rsidR="00230AAD" w:rsidRDefault="00230AAD" w:rsidP="005C6ADA">
      <w:pPr>
        <w:spacing w:after="0" w:line="240" w:lineRule="auto"/>
      </w:pPr>
      <w:r w:rsidRPr="088D980F">
        <w:rPr>
          <w:b/>
          <w:bCs/>
        </w:rPr>
        <w:t>Andy Cutko</w:t>
      </w:r>
      <w:r>
        <w:t xml:space="preserve"> </w:t>
      </w:r>
      <w:r w:rsidR="4626D209">
        <w:t xml:space="preserve">no specific </w:t>
      </w:r>
      <w:r>
        <w:t xml:space="preserve">comments. </w:t>
      </w:r>
      <w:r w:rsidR="0389EECA">
        <w:t xml:space="preserve">Survey results were </w:t>
      </w:r>
      <w:proofErr w:type="gramStart"/>
      <w:r w:rsidR="0389EECA">
        <w:t>interested</w:t>
      </w:r>
      <w:proofErr w:type="gramEnd"/>
      <w:r w:rsidR="0389EECA">
        <w:t>.</w:t>
      </w:r>
    </w:p>
    <w:p w14:paraId="203CE28C" w14:textId="5CA19092" w:rsidR="00230AAD" w:rsidRDefault="00230AAD" w:rsidP="005C6ADA">
      <w:pPr>
        <w:spacing w:after="0" w:line="240" w:lineRule="auto"/>
      </w:pPr>
      <w:r>
        <w:t>Christl is away next week.</w:t>
      </w:r>
    </w:p>
    <w:p w14:paraId="21D61B2E" w14:textId="0BD2908B" w:rsidR="00035849" w:rsidRDefault="7E93C448" w:rsidP="005C6ADA">
      <w:pPr>
        <w:spacing w:after="0" w:line="240" w:lineRule="auto"/>
      </w:pPr>
      <w:r>
        <w:t xml:space="preserve">Canceling next meeting. </w:t>
      </w:r>
      <w:proofErr w:type="gramStart"/>
      <w:r>
        <w:t>Heather and John,</w:t>
      </w:r>
      <w:proofErr w:type="gramEnd"/>
      <w:r>
        <w:t xml:space="preserve"> will </w:t>
      </w:r>
      <w:proofErr w:type="gramStart"/>
      <w:r>
        <w:t>help from</w:t>
      </w:r>
      <w:proofErr w:type="gramEnd"/>
      <w:r>
        <w:t xml:space="preserve"> Brooklyn, Ben, Diano, and Sam to work on Framework.</w:t>
      </w:r>
    </w:p>
    <w:p w14:paraId="3A3042BE" w14:textId="15E5C9A9" w:rsidR="00035849" w:rsidRDefault="00035849" w:rsidP="005C6ADA">
      <w:pPr>
        <w:spacing w:after="0" w:line="240" w:lineRule="auto"/>
      </w:pPr>
      <w:r w:rsidRPr="088D980F">
        <w:rPr>
          <w:b/>
          <w:bCs/>
        </w:rPr>
        <w:t>Dick Spencer</w:t>
      </w:r>
      <w:r w:rsidR="00724C96" w:rsidRPr="088D980F">
        <w:rPr>
          <w:b/>
          <w:bCs/>
        </w:rPr>
        <w:t>:</w:t>
      </w:r>
      <w:r>
        <w:t xml:space="preserve"> board of </w:t>
      </w:r>
      <w:proofErr w:type="spellStart"/>
      <w:r>
        <w:t>Moos</w:t>
      </w:r>
      <w:r w:rsidR="001663A2">
        <w:t>el</w:t>
      </w:r>
      <w:r>
        <w:t>ookmegu</w:t>
      </w:r>
      <w:r w:rsidR="001663A2">
        <w:t>nt</w:t>
      </w:r>
      <w:r>
        <w:t>ic</w:t>
      </w:r>
      <w:proofErr w:type="spellEnd"/>
      <w:r>
        <w:t xml:space="preserve"> improvement </w:t>
      </w:r>
      <w:r w:rsidR="001663A2">
        <w:t>association</w:t>
      </w:r>
      <w:r>
        <w:t xml:space="preserve">. </w:t>
      </w:r>
      <w:r w:rsidR="27B2636B">
        <w:t>A</w:t>
      </w:r>
      <w:r>
        <w:t>ppreciate the thought and work going into th</w:t>
      </w:r>
      <w:r w:rsidR="001663A2">
        <w:t>i</w:t>
      </w:r>
      <w:r>
        <w:t xml:space="preserve">s. Two thoughts. </w:t>
      </w:r>
      <w:proofErr w:type="spellStart"/>
      <w:r>
        <w:t>Mooselook</w:t>
      </w:r>
      <w:proofErr w:type="spellEnd"/>
      <w:r>
        <w:t xml:space="preserve"> is mostly in the UT. According to </w:t>
      </w:r>
      <w:r w:rsidR="76F67045">
        <w:t xml:space="preserve">AI, </w:t>
      </w:r>
      <w:r>
        <w:t xml:space="preserve">50% of lakes in </w:t>
      </w:r>
      <w:r w:rsidR="001663A2">
        <w:t>M</w:t>
      </w:r>
      <w:r>
        <w:t xml:space="preserve">aine </w:t>
      </w:r>
      <w:proofErr w:type="gramStart"/>
      <w:r>
        <w:t>is</w:t>
      </w:r>
      <w:proofErr w:type="gramEnd"/>
      <w:r>
        <w:t xml:space="preserve"> in UT.  This makes them different.  One issue when talking about the purposes of </w:t>
      </w:r>
      <w:proofErr w:type="gramStart"/>
      <w:r>
        <w:t>moorings</w:t>
      </w:r>
      <w:proofErr w:type="gramEnd"/>
      <w:r>
        <w:t xml:space="preserve">, there is a difference between mooring a boat and mooring a houseboat that people are living on and this has the potential to be an issue throughout the UT. 15 lake associations in the UT and those associations are not represented. Resolve shall be composed of but not limited to and would like the group to consider an additional representative of the unorganized territory and appointed by Maine Lakes. There should be representation for that half of the </w:t>
      </w:r>
      <w:r w:rsidR="001663A2">
        <w:t>S</w:t>
      </w:r>
      <w:r>
        <w:t xml:space="preserve">tate. Please consider. Christl brought the call up about anchored houseboats.  Ben Goodsoe and Brooklyn Tilson represent LUPC and Susan Gallo </w:t>
      </w:r>
      <w:r>
        <w:lastRenderedPageBreak/>
        <w:t xml:space="preserve">who </w:t>
      </w:r>
      <w:proofErr w:type="gramStart"/>
      <w:r>
        <w:t>is representing</w:t>
      </w:r>
      <w:proofErr w:type="gramEnd"/>
      <w:r>
        <w:t xml:space="preserve"> all Lake associations. Make sure that she comments and represents your opinions.  We have spoken with </w:t>
      </w:r>
      <w:proofErr w:type="gramStart"/>
      <w:r>
        <w:t>Susan</w:t>
      </w:r>
      <w:proofErr w:type="gramEnd"/>
      <w:r>
        <w:t xml:space="preserve"> and it seems that it would be reasonable but if too late they will work through Susan. Ben great that you are speaking with Susan and LUPC would be happy to meet with and talk about the regulatory side. Most are </w:t>
      </w:r>
      <w:proofErr w:type="gramStart"/>
      <w:r>
        <w:t>in</w:t>
      </w:r>
      <w:proofErr w:type="gramEnd"/>
      <w:r>
        <w:t xml:space="preserve"> UT and would be very interested in talking to you.</w:t>
      </w:r>
    </w:p>
    <w:p w14:paraId="046E993D" w14:textId="1CC32B7A" w:rsidR="00035849" w:rsidRDefault="00035849" w:rsidP="005C6ADA">
      <w:pPr>
        <w:spacing w:after="0" w:line="240" w:lineRule="auto"/>
      </w:pPr>
      <w:r>
        <w:t xml:space="preserve">That </w:t>
      </w:r>
      <w:proofErr w:type="gramStart"/>
      <w:r>
        <w:t>is</w:t>
      </w:r>
      <w:proofErr w:type="gramEnd"/>
      <w:r>
        <w:t xml:space="preserve"> it.</w:t>
      </w:r>
    </w:p>
    <w:p w14:paraId="64D72E12" w14:textId="77777777" w:rsidR="00C172B3" w:rsidRDefault="00C172B3" w:rsidP="005C6ADA">
      <w:pPr>
        <w:spacing w:after="0" w:line="240" w:lineRule="auto"/>
        <w:rPr>
          <w:b/>
          <w:bCs/>
        </w:rPr>
      </w:pPr>
    </w:p>
    <w:p w14:paraId="5486FDC8" w14:textId="60D84B8C" w:rsidR="00035849" w:rsidRPr="00724C96" w:rsidRDefault="00035849" w:rsidP="005C6ADA">
      <w:pPr>
        <w:spacing w:after="0" w:line="240" w:lineRule="auto"/>
        <w:rPr>
          <w:b/>
          <w:bCs/>
        </w:rPr>
      </w:pPr>
      <w:r w:rsidRPr="00724C96">
        <w:rPr>
          <w:b/>
          <w:bCs/>
        </w:rPr>
        <w:t>Christl meeting is adjourned.</w:t>
      </w:r>
    </w:p>
    <w:sectPr w:rsidR="00035849" w:rsidRPr="00724C96" w:rsidSect="008271F2">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A575" w14:textId="77777777" w:rsidR="00062269" w:rsidRDefault="00062269" w:rsidP="008271F2">
      <w:pPr>
        <w:spacing w:after="0" w:line="240" w:lineRule="auto"/>
      </w:pPr>
      <w:r>
        <w:separator/>
      </w:r>
    </w:p>
  </w:endnote>
  <w:endnote w:type="continuationSeparator" w:id="0">
    <w:p w14:paraId="3025F4DB" w14:textId="77777777" w:rsidR="00062269" w:rsidRDefault="00062269" w:rsidP="0082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554291"/>
      <w:docPartObj>
        <w:docPartGallery w:val="Page Numbers (Bottom of Page)"/>
        <w:docPartUnique/>
      </w:docPartObj>
    </w:sdtPr>
    <w:sdtEndPr>
      <w:rPr>
        <w:noProof/>
      </w:rPr>
    </w:sdtEndPr>
    <w:sdtContent>
      <w:p w14:paraId="405CFD27" w14:textId="25CEA81B" w:rsidR="008271F2" w:rsidRDefault="008271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DAB2C8" w14:textId="77777777" w:rsidR="008271F2" w:rsidRDefault="00827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2DBB" w14:textId="77777777" w:rsidR="00062269" w:rsidRDefault="00062269" w:rsidP="008271F2">
      <w:pPr>
        <w:spacing w:after="0" w:line="240" w:lineRule="auto"/>
      </w:pPr>
      <w:r>
        <w:separator/>
      </w:r>
    </w:p>
  </w:footnote>
  <w:footnote w:type="continuationSeparator" w:id="0">
    <w:p w14:paraId="51152CAD" w14:textId="77777777" w:rsidR="00062269" w:rsidRDefault="00062269" w:rsidP="00827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D4920"/>
    <w:multiLevelType w:val="hybridMultilevel"/>
    <w:tmpl w:val="3E0C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65B70"/>
    <w:multiLevelType w:val="hybridMultilevel"/>
    <w:tmpl w:val="217A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56F29"/>
    <w:multiLevelType w:val="hybridMultilevel"/>
    <w:tmpl w:val="A254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A55920"/>
    <w:multiLevelType w:val="hybridMultilevel"/>
    <w:tmpl w:val="B688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0E15D5"/>
    <w:multiLevelType w:val="hybridMultilevel"/>
    <w:tmpl w:val="CDB4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87136"/>
    <w:multiLevelType w:val="hybridMultilevel"/>
    <w:tmpl w:val="0FDC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F466C"/>
    <w:multiLevelType w:val="hybridMultilevel"/>
    <w:tmpl w:val="AC70C80E"/>
    <w:lvl w:ilvl="0" w:tplc="796A4E06">
      <w:start w:val="1"/>
      <w:numFmt w:val="bullet"/>
      <w:lvlText w:val="•"/>
      <w:lvlJc w:val="left"/>
      <w:pPr>
        <w:tabs>
          <w:tab w:val="num" w:pos="720"/>
        </w:tabs>
        <w:ind w:left="720" w:hanging="360"/>
      </w:pPr>
      <w:rPr>
        <w:rFonts w:ascii="Times New Roman" w:hAnsi="Times New Roman" w:hint="default"/>
      </w:rPr>
    </w:lvl>
    <w:lvl w:ilvl="1" w:tplc="92B823A0" w:tentative="1">
      <w:start w:val="1"/>
      <w:numFmt w:val="bullet"/>
      <w:lvlText w:val="•"/>
      <w:lvlJc w:val="left"/>
      <w:pPr>
        <w:tabs>
          <w:tab w:val="num" w:pos="1440"/>
        </w:tabs>
        <w:ind w:left="1440" w:hanging="360"/>
      </w:pPr>
      <w:rPr>
        <w:rFonts w:ascii="Times New Roman" w:hAnsi="Times New Roman" w:hint="default"/>
      </w:rPr>
    </w:lvl>
    <w:lvl w:ilvl="2" w:tplc="3ADEE340" w:tentative="1">
      <w:start w:val="1"/>
      <w:numFmt w:val="bullet"/>
      <w:lvlText w:val="•"/>
      <w:lvlJc w:val="left"/>
      <w:pPr>
        <w:tabs>
          <w:tab w:val="num" w:pos="2160"/>
        </w:tabs>
        <w:ind w:left="2160" w:hanging="360"/>
      </w:pPr>
      <w:rPr>
        <w:rFonts w:ascii="Times New Roman" w:hAnsi="Times New Roman" w:hint="default"/>
      </w:rPr>
    </w:lvl>
    <w:lvl w:ilvl="3" w:tplc="BA3058D0" w:tentative="1">
      <w:start w:val="1"/>
      <w:numFmt w:val="bullet"/>
      <w:lvlText w:val="•"/>
      <w:lvlJc w:val="left"/>
      <w:pPr>
        <w:tabs>
          <w:tab w:val="num" w:pos="2880"/>
        </w:tabs>
        <w:ind w:left="2880" w:hanging="360"/>
      </w:pPr>
      <w:rPr>
        <w:rFonts w:ascii="Times New Roman" w:hAnsi="Times New Roman" w:hint="default"/>
      </w:rPr>
    </w:lvl>
    <w:lvl w:ilvl="4" w:tplc="78F27D20" w:tentative="1">
      <w:start w:val="1"/>
      <w:numFmt w:val="bullet"/>
      <w:lvlText w:val="•"/>
      <w:lvlJc w:val="left"/>
      <w:pPr>
        <w:tabs>
          <w:tab w:val="num" w:pos="3600"/>
        </w:tabs>
        <w:ind w:left="3600" w:hanging="360"/>
      </w:pPr>
      <w:rPr>
        <w:rFonts w:ascii="Times New Roman" w:hAnsi="Times New Roman" w:hint="default"/>
      </w:rPr>
    </w:lvl>
    <w:lvl w:ilvl="5" w:tplc="B3125668" w:tentative="1">
      <w:start w:val="1"/>
      <w:numFmt w:val="bullet"/>
      <w:lvlText w:val="•"/>
      <w:lvlJc w:val="left"/>
      <w:pPr>
        <w:tabs>
          <w:tab w:val="num" w:pos="4320"/>
        </w:tabs>
        <w:ind w:left="4320" w:hanging="360"/>
      </w:pPr>
      <w:rPr>
        <w:rFonts w:ascii="Times New Roman" w:hAnsi="Times New Roman" w:hint="default"/>
      </w:rPr>
    </w:lvl>
    <w:lvl w:ilvl="6" w:tplc="537C28FA" w:tentative="1">
      <w:start w:val="1"/>
      <w:numFmt w:val="bullet"/>
      <w:lvlText w:val="•"/>
      <w:lvlJc w:val="left"/>
      <w:pPr>
        <w:tabs>
          <w:tab w:val="num" w:pos="5040"/>
        </w:tabs>
        <w:ind w:left="5040" w:hanging="360"/>
      </w:pPr>
      <w:rPr>
        <w:rFonts w:ascii="Times New Roman" w:hAnsi="Times New Roman" w:hint="default"/>
      </w:rPr>
    </w:lvl>
    <w:lvl w:ilvl="7" w:tplc="7A28E812" w:tentative="1">
      <w:start w:val="1"/>
      <w:numFmt w:val="bullet"/>
      <w:lvlText w:val="•"/>
      <w:lvlJc w:val="left"/>
      <w:pPr>
        <w:tabs>
          <w:tab w:val="num" w:pos="5760"/>
        </w:tabs>
        <w:ind w:left="5760" w:hanging="360"/>
      </w:pPr>
      <w:rPr>
        <w:rFonts w:ascii="Times New Roman" w:hAnsi="Times New Roman" w:hint="default"/>
      </w:rPr>
    </w:lvl>
    <w:lvl w:ilvl="8" w:tplc="A5A8BC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2274480"/>
    <w:multiLevelType w:val="hybridMultilevel"/>
    <w:tmpl w:val="4C90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A749B1"/>
    <w:multiLevelType w:val="hybridMultilevel"/>
    <w:tmpl w:val="2016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4314BB"/>
    <w:multiLevelType w:val="hybridMultilevel"/>
    <w:tmpl w:val="08AC0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47D2F"/>
    <w:multiLevelType w:val="hybridMultilevel"/>
    <w:tmpl w:val="E77E8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F4882"/>
    <w:multiLevelType w:val="hybridMultilevel"/>
    <w:tmpl w:val="DE503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5361868">
    <w:abstractNumId w:val="10"/>
  </w:num>
  <w:num w:numId="2" w16cid:durableId="1820996535">
    <w:abstractNumId w:val="6"/>
  </w:num>
  <w:num w:numId="3" w16cid:durableId="1826704301">
    <w:abstractNumId w:val="11"/>
  </w:num>
  <w:num w:numId="4" w16cid:durableId="150146174">
    <w:abstractNumId w:val="8"/>
  </w:num>
  <w:num w:numId="5" w16cid:durableId="1452287754">
    <w:abstractNumId w:val="5"/>
  </w:num>
  <w:num w:numId="6" w16cid:durableId="2019654829">
    <w:abstractNumId w:val="4"/>
  </w:num>
  <w:num w:numId="7" w16cid:durableId="339819044">
    <w:abstractNumId w:val="0"/>
  </w:num>
  <w:num w:numId="8" w16cid:durableId="1520124874">
    <w:abstractNumId w:val="9"/>
  </w:num>
  <w:num w:numId="9" w16cid:durableId="1135954693">
    <w:abstractNumId w:val="3"/>
  </w:num>
  <w:num w:numId="10" w16cid:durableId="203563167">
    <w:abstractNumId w:val="1"/>
  </w:num>
  <w:num w:numId="11" w16cid:durableId="1290014645">
    <w:abstractNumId w:val="2"/>
  </w:num>
  <w:num w:numId="12" w16cid:durableId="3389652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B5"/>
    <w:rsid w:val="00003280"/>
    <w:rsid w:val="00035849"/>
    <w:rsid w:val="00044ACE"/>
    <w:rsid w:val="00057A85"/>
    <w:rsid w:val="00062269"/>
    <w:rsid w:val="00071E7D"/>
    <w:rsid w:val="00081C9C"/>
    <w:rsid w:val="00082301"/>
    <w:rsid w:val="000A4062"/>
    <w:rsid w:val="000A54B8"/>
    <w:rsid w:val="000B76CE"/>
    <w:rsid w:val="000D5132"/>
    <w:rsid w:val="001002A6"/>
    <w:rsid w:val="0012227B"/>
    <w:rsid w:val="0014210D"/>
    <w:rsid w:val="001476AC"/>
    <w:rsid w:val="00156215"/>
    <w:rsid w:val="001605C7"/>
    <w:rsid w:val="001663A2"/>
    <w:rsid w:val="001667D7"/>
    <w:rsid w:val="001711DA"/>
    <w:rsid w:val="001A12B8"/>
    <w:rsid w:val="001A5F8E"/>
    <w:rsid w:val="001C7096"/>
    <w:rsid w:val="001F21E4"/>
    <w:rsid w:val="0021717E"/>
    <w:rsid w:val="00222C3B"/>
    <w:rsid w:val="00230AAD"/>
    <w:rsid w:val="00233601"/>
    <w:rsid w:val="002A1525"/>
    <w:rsid w:val="002B3448"/>
    <w:rsid w:val="002D6679"/>
    <w:rsid w:val="002F1053"/>
    <w:rsid w:val="00302BC6"/>
    <w:rsid w:val="003112F5"/>
    <w:rsid w:val="0032541B"/>
    <w:rsid w:val="0034231A"/>
    <w:rsid w:val="00362A60"/>
    <w:rsid w:val="003F06EA"/>
    <w:rsid w:val="00406A68"/>
    <w:rsid w:val="00412CF4"/>
    <w:rsid w:val="004203B5"/>
    <w:rsid w:val="00465A7D"/>
    <w:rsid w:val="004662C2"/>
    <w:rsid w:val="00471912"/>
    <w:rsid w:val="004C33EE"/>
    <w:rsid w:val="004C508A"/>
    <w:rsid w:val="004D0F09"/>
    <w:rsid w:val="00524B0A"/>
    <w:rsid w:val="00527C14"/>
    <w:rsid w:val="00541A4B"/>
    <w:rsid w:val="00543DEF"/>
    <w:rsid w:val="00556505"/>
    <w:rsid w:val="0056089D"/>
    <w:rsid w:val="00567698"/>
    <w:rsid w:val="005836FF"/>
    <w:rsid w:val="00584BF0"/>
    <w:rsid w:val="00586D30"/>
    <w:rsid w:val="005C6ADA"/>
    <w:rsid w:val="00661603"/>
    <w:rsid w:val="00661FA2"/>
    <w:rsid w:val="006637D8"/>
    <w:rsid w:val="006A3569"/>
    <w:rsid w:val="006D335F"/>
    <w:rsid w:val="006E4226"/>
    <w:rsid w:val="007056AF"/>
    <w:rsid w:val="007111CA"/>
    <w:rsid w:val="00715FBF"/>
    <w:rsid w:val="00724C96"/>
    <w:rsid w:val="00744596"/>
    <w:rsid w:val="00745392"/>
    <w:rsid w:val="00751AC7"/>
    <w:rsid w:val="00752FAC"/>
    <w:rsid w:val="00762CEE"/>
    <w:rsid w:val="007666A7"/>
    <w:rsid w:val="007A064E"/>
    <w:rsid w:val="007C0488"/>
    <w:rsid w:val="007F5220"/>
    <w:rsid w:val="007F5284"/>
    <w:rsid w:val="007F6BB4"/>
    <w:rsid w:val="008271F2"/>
    <w:rsid w:val="00836590"/>
    <w:rsid w:val="00855162"/>
    <w:rsid w:val="00876A9D"/>
    <w:rsid w:val="00890883"/>
    <w:rsid w:val="00893AF4"/>
    <w:rsid w:val="008A041B"/>
    <w:rsid w:val="008C5316"/>
    <w:rsid w:val="008C77C6"/>
    <w:rsid w:val="008D0487"/>
    <w:rsid w:val="008E12BF"/>
    <w:rsid w:val="008E3968"/>
    <w:rsid w:val="00917588"/>
    <w:rsid w:val="00917849"/>
    <w:rsid w:val="00935CE3"/>
    <w:rsid w:val="00951E9A"/>
    <w:rsid w:val="009755B8"/>
    <w:rsid w:val="0098620A"/>
    <w:rsid w:val="009B60B2"/>
    <w:rsid w:val="009D6B7E"/>
    <w:rsid w:val="00A01CAB"/>
    <w:rsid w:val="00A02C1F"/>
    <w:rsid w:val="00A23DA4"/>
    <w:rsid w:val="00A263E2"/>
    <w:rsid w:val="00A529A4"/>
    <w:rsid w:val="00A83806"/>
    <w:rsid w:val="00A94621"/>
    <w:rsid w:val="00AF5607"/>
    <w:rsid w:val="00B05A8E"/>
    <w:rsid w:val="00B160DD"/>
    <w:rsid w:val="00B31012"/>
    <w:rsid w:val="00B44AF6"/>
    <w:rsid w:val="00B70D1E"/>
    <w:rsid w:val="00B810B8"/>
    <w:rsid w:val="00B868D4"/>
    <w:rsid w:val="00B8D2B8"/>
    <w:rsid w:val="00BC1A9C"/>
    <w:rsid w:val="00C151E0"/>
    <w:rsid w:val="00C172B3"/>
    <w:rsid w:val="00C90E1D"/>
    <w:rsid w:val="00C97D49"/>
    <w:rsid w:val="00CB00A6"/>
    <w:rsid w:val="00CB7272"/>
    <w:rsid w:val="00CC5037"/>
    <w:rsid w:val="00D15E39"/>
    <w:rsid w:val="00D54995"/>
    <w:rsid w:val="00DB5475"/>
    <w:rsid w:val="00DC36AA"/>
    <w:rsid w:val="00DC62BC"/>
    <w:rsid w:val="00DD12EF"/>
    <w:rsid w:val="00DF21B4"/>
    <w:rsid w:val="00DF4B09"/>
    <w:rsid w:val="00E33518"/>
    <w:rsid w:val="00E343B2"/>
    <w:rsid w:val="00EB0C5D"/>
    <w:rsid w:val="00EE0C46"/>
    <w:rsid w:val="00EE3461"/>
    <w:rsid w:val="00F30CFB"/>
    <w:rsid w:val="00F541AE"/>
    <w:rsid w:val="00F6620D"/>
    <w:rsid w:val="00F8644B"/>
    <w:rsid w:val="00FA2020"/>
    <w:rsid w:val="00FA526B"/>
    <w:rsid w:val="00FB0F08"/>
    <w:rsid w:val="0389EECA"/>
    <w:rsid w:val="04DA56E8"/>
    <w:rsid w:val="05F7DA42"/>
    <w:rsid w:val="065C61FF"/>
    <w:rsid w:val="07B31749"/>
    <w:rsid w:val="088D980F"/>
    <w:rsid w:val="09219A72"/>
    <w:rsid w:val="0A69B82C"/>
    <w:rsid w:val="0EE8A79E"/>
    <w:rsid w:val="0F6B12D4"/>
    <w:rsid w:val="1022D489"/>
    <w:rsid w:val="1283D432"/>
    <w:rsid w:val="148D395D"/>
    <w:rsid w:val="1497CFC7"/>
    <w:rsid w:val="17668C2A"/>
    <w:rsid w:val="1B2D6E81"/>
    <w:rsid w:val="1B79C698"/>
    <w:rsid w:val="1BA349AA"/>
    <w:rsid w:val="1C1125F0"/>
    <w:rsid w:val="269828F0"/>
    <w:rsid w:val="26AE7C28"/>
    <w:rsid w:val="272985D1"/>
    <w:rsid w:val="2732DEE7"/>
    <w:rsid w:val="27B2636B"/>
    <w:rsid w:val="281FBC4C"/>
    <w:rsid w:val="28B6B282"/>
    <w:rsid w:val="29A1BD1F"/>
    <w:rsid w:val="2AB4234C"/>
    <w:rsid w:val="315FB407"/>
    <w:rsid w:val="31B60FF8"/>
    <w:rsid w:val="33966073"/>
    <w:rsid w:val="33F156E8"/>
    <w:rsid w:val="3434B867"/>
    <w:rsid w:val="3460A8E9"/>
    <w:rsid w:val="349C52D8"/>
    <w:rsid w:val="36032AD5"/>
    <w:rsid w:val="37C95CCA"/>
    <w:rsid w:val="3AB0EFD5"/>
    <w:rsid w:val="3AB7C56C"/>
    <w:rsid w:val="3EAE62F4"/>
    <w:rsid w:val="42C7CCA4"/>
    <w:rsid w:val="42CD7D26"/>
    <w:rsid w:val="44ECB7E0"/>
    <w:rsid w:val="44F11F86"/>
    <w:rsid w:val="4626D209"/>
    <w:rsid w:val="46435E91"/>
    <w:rsid w:val="46729422"/>
    <w:rsid w:val="47E43068"/>
    <w:rsid w:val="487E0EE8"/>
    <w:rsid w:val="48B2D38F"/>
    <w:rsid w:val="4A136C84"/>
    <w:rsid w:val="4AD81134"/>
    <w:rsid w:val="4B452120"/>
    <w:rsid w:val="4BFF787D"/>
    <w:rsid w:val="4C548D4F"/>
    <w:rsid w:val="4CFFBAEF"/>
    <w:rsid w:val="4DCF3BC3"/>
    <w:rsid w:val="4DD8614E"/>
    <w:rsid w:val="4DFB60C5"/>
    <w:rsid w:val="4E7928E7"/>
    <w:rsid w:val="4F506A07"/>
    <w:rsid w:val="4FC20885"/>
    <w:rsid w:val="51AE753E"/>
    <w:rsid w:val="5D3C95CF"/>
    <w:rsid w:val="5D4F901A"/>
    <w:rsid w:val="5EE60ABA"/>
    <w:rsid w:val="5FA0CCB7"/>
    <w:rsid w:val="601D93AD"/>
    <w:rsid w:val="61825FFA"/>
    <w:rsid w:val="61E69734"/>
    <w:rsid w:val="63E56C72"/>
    <w:rsid w:val="64679F78"/>
    <w:rsid w:val="64900A98"/>
    <w:rsid w:val="654C0986"/>
    <w:rsid w:val="660C4907"/>
    <w:rsid w:val="6689FABB"/>
    <w:rsid w:val="67525F78"/>
    <w:rsid w:val="6896EF21"/>
    <w:rsid w:val="689EC757"/>
    <w:rsid w:val="6E848904"/>
    <w:rsid w:val="717C6B6F"/>
    <w:rsid w:val="74246276"/>
    <w:rsid w:val="744FA3D3"/>
    <w:rsid w:val="76F67045"/>
    <w:rsid w:val="776854BD"/>
    <w:rsid w:val="7BAF20CF"/>
    <w:rsid w:val="7D826DE0"/>
    <w:rsid w:val="7DCA4462"/>
    <w:rsid w:val="7DF309BD"/>
    <w:rsid w:val="7E18D262"/>
    <w:rsid w:val="7E93C448"/>
    <w:rsid w:val="7F7F33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F7CD"/>
  <w15:chartTrackingRefBased/>
  <w15:docId w15:val="{2B28676F-B1E4-425D-A6D8-35D81078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3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03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03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03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03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0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3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03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03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03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03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0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3B5"/>
    <w:rPr>
      <w:rFonts w:eastAsiaTheme="majorEastAsia" w:cstheme="majorBidi"/>
      <w:color w:val="272727" w:themeColor="text1" w:themeTint="D8"/>
    </w:rPr>
  </w:style>
  <w:style w:type="paragraph" w:styleId="Title">
    <w:name w:val="Title"/>
    <w:basedOn w:val="Normal"/>
    <w:next w:val="Normal"/>
    <w:link w:val="TitleChar"/>
    <w:uiPriority w:val="10"/>
    <w:qFormat/>
    <w:rsid w:val="00420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3B5"/>
    <w:pPr>
      <w:spacing w:before="160"/>
      <w:jc w:val="center"/>
    </w:pPr>
    <w:rPr>
      <w:i/>
      <w:iCs/>
      <w:color w:val="404040" w:themeColor="text1" w:themeTint="BF"/>
    </w:rPr>
  </w:style>
  <w:style w:type="character" w:customStyle="1" w:styleId="QuoteChar">
    <w:name w:val="Quote Char"/>
    <w:basedOn w:val="DefaultParagraphFont"/>
    <w:link w:val="Quote"/>
    <w:uiPriority w:val="29"/>
    <w:rsid w:val="004203B5"/>
    <w:rPr>
      <w:i/>
      <w:iCs/>
      <w:color w:val="404040" w:themeColor="text1" w:themeTint="BF"/>
    </w:rPr>
  </w:style>
  <w:style w:type="paragraph" w:styleId="ListParagraph">
    <w:name w:val="List Paragraph"/>
    <w:basedOn w:val="Normal"/>
    <w:uiPriority w:val="34"/>
    <w:qFormat/>
    <w:rsid w:val="004203B5"/>
    <w:pPr>
      <w:ind w:left="720"/>
      <w:contextualSpacing/>
    </w:pPr>
  </w:style>
  <w:style w:type="character" w:styleId="IntenseEmphasis">
    <w:name w:val="Intense Emphasis"/>
    <w:basedOn w:val="DefaultParagraphFont"/>
    <w:uiPriority w:val="21"/>
    <w:qFormat/>
    <w:rsid w:val="004203B5"/>
    <w:rPr>
      <w:i/>
      <w:iCs/>
      <w:color w:val="2F5496" w:themeColor="accent1" w:themeShade="BF"/>
    </w:rPr>
  </w:style>
  <w:style w:type="paragraph" w:styleId="IntenseQuote">
    <w:name w:val="Intense Quote"/>
    <w:basedOn w:val="Normal"/>
    <w:next w:val="Normal"/>
    <w:link w:val="IntenseQuoteChar"/>
    <w:uiPriority w:val="30"/>
    <w:qFormat/>
    <w:rsid w:val="004203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03B5"/>
    <w:rPr>
      <w:i/>
      <w:iCs/>
      <w:color w:val="2F5496" w:themeColor="accent1" w:themeShade="BF"/>
    </w:rPr>
  </w:style>
  <w:style w:type="character" w:styleId="IntenseReference">
    <w:name w:val="Intense Reference"/>
    <w:basedOn w:val="DefaultParagraphFont"/>
    <w:uiPriority w:val="32"/>
    <w:qFormat/>
    <w:rsid w:val="004203B5"/>
    <w:rPr>
      <w:b/>
      <w:bCs/>
      <w:smallCaps/>
      <w:color w:val="2F5496" w:themeColor="accent1" w:themeShade="BF"/>
      <w:spacing w:val="5"/>
    </w:rPr>
  </w:style>
  <w:style w:type="paragraph" w:styleId="NormalWeb">
    <w:name w:val="Normal (Web)"/>
    <w:basedOn w:val="Normal"/>
    <w:uiPriority w:val="99"/>
    <w:semiHidden/>
    <w:unhideWhenUsed/>
    <w:rsid w:val="006A356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27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1F2"/>
  </w:style>
  <w:style w:type="paragraph" w:styleId="Footer">
    <w:name w:val="footer"/>
    <w:basedOn w:val="Normal"/>
    <w:link w:val="FooterChar"/>
    <w:uiPriority w:val="99"/>
    <w:unhideWhenUsed/>
    <w:rsid w:val="00827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1F2"/>
  </w:style>
  <w:style w:type="character" w:styleId="CommentReference">
    <w:name w:val="annotation reference"/>
    <w:basedOn w:val="DefaultParagraphFont"/>
    <w:uiPriority w:val="99"/>
    <w:semiHidden/>
    <w:unhideWhenUsed/>
    <w:rsid w:val="001663A2"/>
    <w:rPr>
      <w:sz w:val="16"/>
      <w:szCs w:val="16"/>
    </w:rPr>
  </w:style>
  <w:style w:type="paragraph" w:styleId="CommentText">
    <w:name w:val="annotation text"/>
    <w:basedOn w:val="Normal"/>
    <w:link w:val="CommentTextChar"/>
    <w:uiPriority w:val="99"/>
    <w:unhideWhenUsed/>
    <w:rsid w:val="001663A2"/>
    <w:pPr>
      <w:spacing w:line="240" w:lineRule="auto"/>
    </w:pPr>
    <w:rPr>
      <w:sz w:val="20"/>
      <w:szCs w:val="20"/>
    </w:rPr>
  </w:style>
  <w:style w:type="character" w:customStyle="1" w:styleId="CommentTextChar">
    <w:name w:val="Comment Text Char"/>
    <w:basedOn w:val="DefaultParagraphFont"/>
    <w:link w:val="CommentText"/>
    <w:uiPriority w:val="99"/>
    <w:rsid w:val="001663A2"/>
    <w:rPr>
      <w:sz w:val="20"/>
      <w:szCs w:val="20"/>
    </w:rPr>
  </w:style>
  <w:style w:type="paragraph" w:styleId="CommentSubject">
    <w:name w:val="annotation subject"/>
    <w:basedOn w:val="CommentText"/>
    <w:next w:val="CommentText"/>
    <w:link w:val="CommentSubjectChar"/>
    <w:uiPriority w:val="99"/>
    <w:semiHidden/>
    <w:unhideWhenUsed/>
    <w:rsid w:val="001663A2"/>
    <w:rPr>
      <w:b/>
      <w:bCs/>
    </w:rPr>
  </w:style>
  <w:style w:type="character" w:customStyle="1" w:styleId="CommentSubjectChar">
    <w:name w:val="Comment Subject Char"/>
    <w:basedOn w:val="CommentTextChar"/>
    <w:link w:val="CommentSubject"/>
    <w:uiPriority w:val="99"/>
    <w:semiHidden/>
    <w:rsid w:val="001663A2"/>
    <w:rPr>
      <w:b/>
      <w:bCs/>
      <w:sz w:val="20"/>
      <w:szCs w:val="20"/>
    </w:rPr>
  </w:style>
  <w:style w:type="character" w:styleId="Hyperlink">
    <w:name w:val="Hyperlink"/>
    <w:basedOn w:val="DefaultParagraphFont"/>
    <w:uiPriority w:val="99"/>
    <w:unhideWhenUsed/>
    <w:rsid w:val="00724C96"/>
    <w:rPr>
      <w:color w:val="0563C1" w:themeColor="hyperlink"/>
      <w:u w:val="single"/>
    </w:rPr>
  </w:style>
  <w:style w:type="character" w:styleId="UnresolvedMention">
    <w:name w:val="Unresolved Mention"/>
    <w:basedOn w:val="DefaultParagraphFont"/>
    <w:uiPriority w:val="99"/>
    <w:semiHidden/>
    <w:unhideWhenUsed/>
    <w:rsid w:val="0072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4410</Words>
  <Characters>25142</Characters>
  <Application>Microsoft Office Word</Application>
  <DocSecurity>0</DocSecurity>
  <Lines>209</Lines>
  <Paragraphs>58</Paragraphs>
  <ScaleCrop>false</ScaleCrop>
  <Company/>
  <LinksUpToDate>false</LinksUpToDate>
  <CharactersWithSpaces>29494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Seiders, Heather</dc:creator>
  <cp:keywords/>
  <dc:description/>
  <cp:lastModifiedBy>Theriault, Christl F.</cp:lastModifiedBy>
  <cp:revision>20</cp:revision>
  <dcterms:created xsi:type="dcterms:W3CDTF">2026-08-24T12:37:00Z</dcterms:created>
  <dcterms:modified xsi:type="dcterms:W3CDTF">2026-08-25T12:32:00Z</dcterms:modified>
</cp:coreProperties>
</file>